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951248" w:rsidRDefault="00B377F8" w:rsidP="00E50075">
      <w:pPr>
        <w:jc w:val="left"/>
        <w:rPr>
          <w:rFonts w:ascii="Arial" w:hAnsi="Arial" w:cs="Arial"/>
          <w:b/>
          <w:szCs w:val="24"/>
          <w:lang w:val="fr-FR"/>
        </w:rPr>
      </w:pPr>
    </w:p>
    <w:p w:rsidR="000A466F" w:rsidRPr="00951248" w:rsidRDefault="00212249" w:rsidP="00562D90">
      <w:pPr>
        <w:framePr w:w="2835" w:hSpace="181" w:wrap="around" w:vAnchor="page" w:hAnchor="page" w:x="7698" w:y="2382" w:anchorLock="1"/>
        <w:shd w:val="solid" w:color="FFFFFF" w:fill="FFFFFF"/>
        <w:rPr>
          <w:rFonts w:ascii="Arial" w:hAnsi="Arial" w:cs="Arial"/>
          <w:b/>
          <w:sz w:val="20"/>
          <w:lang w:val="fr-FR"/>
        </w:rPr>
      </w:pPr>
      <w:r w:rsidRPr="00951248">
        <w:rPr>
          <w:rFonts w:ascii="Arial" w:hAnsi="Arial" w:cs="Arial"/>
          <w:b/>
          <w:sz w:val="20"/>
          <w:lang w:val="fr-FR"/>
        </w:rPr>
        <w:t>Contact</w:t>
      </w:r>
      <w:r w:rsidR="000A466F" w:rsidRPr="00951248">
        <w:rPr>
          <w:rFonts w:ascii="Arial" w:hAnsi="Arial" w:cs="Arial"/>
          <w:b/>
          <w:sz w:val="20"/>
          <w:lang w:val="fr-FR"/>
        </w:rPr>
        <w:t xml:space="preserve">: </w:t>
      </w:r>
    </w:p>
    <w:p w:rsidR="00586D02" w:rsidRPr="00951248" w:rsidRDefault="002514CF" w:rsidP="00562D90">
      <w:pPr>
        <w:framePr w:w="2835" w:hSpace="181" w:wrap="around" w:vAnchor="page" w:hAnchor="page" w:x="7698" w:y="2382" w:anchorLock="1"/>
        <w:shd w:val="solid" w:color="FFFFFF" w:fill="FFFFFF"/>
        <w:rPr>
          <w:rFonts w:ascii="Arial" w:hAnsi="Arial" w:cs="Arial"/>
          <w:sz w:val="20"/>
          <w:lang w:val="fr-FR"/>
        </w:rPr>
      </w:pPr>
      <w:proofErr w:type="spellStart"/>
      <w:r w:rsidRPr="00951248">
        <w:rPr>
          <w:rFonts w:ascii="Arial" w:hAnsi="Arial" w:cs="Arial"/>
          <w:sz w:val="20"/>
          <w:lang w:val="fr-FR"/>
        </w:rPr>
        <w:t>B.Sc</w:t>
      </w:r>
      <w:proofErr w:type="spellEnd"/>
      <w:r w:rsidRPr="00951248">
        <w:rPr>
          <w:rFonts w:ascii="Arial" w:hAnsi="Arial" w:cs="Arial"/>
          <w:sz w:val="20"/>
          <w:lang w:val="fr-FR"/>
        </w:rPr>
        <w:t>. Vanessa Schwittay</w:t>
      </w:r>
    </w:p>
    <w:p w:rsidR="00586D02" w:rsidRPr="00951248" w:rsidRDefault="002514CF" w:rsidP="00562D90">
      <w:pPr>
        <w:framePr w:w="2835" w:hSpace="181" w:wrap="around" w:vAnchor="page" w:hAnchor="page" w:x="7698" w:y="2382" w:anchorLock="1"/>
        <w:shd w:val="solid" w:color="FFFFFF" w:fill="FFFFFF"/>
        <w:rPr>
          <w:rStyle w:val="Hyperlink"/>
          <w:rFonts w:ascii="Arial" w:hAnsi="Arial" w:cs="Arial"/>
          <w:sz w:val="20"/>
          <w:lang w:val="fr-FR"/>
        </w:rPr>
      </w:pPr>
      <w:r w:rsidRPr="00951248">
        <w:rPr>
          <w:rStyle w:val="Hyperlink"/>
          <w:rFonts w:ascii="Arial" w:hAnsi="Arial" w:cs="Arial"/>
          <w:sz w:val="20"/>
          <w:lang w:val="fr-FR"/>
        </w:rPr>
        <w:t>v.schwittay@sigmasoft.de</w:t>
      </w:r>
    </w:p>
    <w:p w:rsidR="00A45EBF" w:rsidRPr="00951248" w:rsidRDefault="00586D02" w:rsidP="00562D90">
      <w:pPr>
        <w:framePr w:w="2835" w:hSpace="181" w:wrap="around" w:vAnchor="page" w:hAnchor="page" w:x="7698" w:y="2382" w:anchorLock="1"/>
        <w:shd w:val="solid" w:color="FFFFFF" w:fill="FFFFFF"/>
        <w:rPr>
          <w:rFonts w:ascii="Arial" w:hAnsi="Arial" w:cs="Arial"/>
          <w:sz w:val="20"/>
          <w:lang w:val="fr-FR"/>
        </w:rPr>
      </w:pPr>
      <w:r w:rsidRPr="00951248">
        <w:rPr>
          <w:rFonts w:ascii="Arial" w:hAnsi="Arial" w:cs="Arial"/>
          <w:sz w:val="20"/>
          <w:lang w:val="fr-FR"/>
        </w:rPr>
        <w:t>+49-241-89495-0</w:t>
      </w:r>
    </w:p>
    <w:p w:rsidR="00766340" w:rsidRPr="00951248" w:rsidRDefault="00766340" w:rsidP="00562D90">
      <w:pPr>
        <w:framePr w:w="2835" w:hSpace="181" w:wrap="around" w:vAnchor="page" w:hAnchor="page" w:x="7698" w:y="2382" w:anchorLock="1"/>
        <w:shd w:val="solid" w:color="FFFFFF" w:fill="FFFFFF"/>
        <w:rPr>
          <w:rFonts w:ascii="Arial" w:hAnsi="Arial" w:cs="Arial"/>
          <w:sz w:val="20"/>
          <w:lang w:val="fr-FR"/>
        </w:rPr>
      </w:pPr>
      <w:r w:rsidRPr="00951248">
        <w:rPr>
          <w:rFonts w:ascii="Arial" w:hAnsi="Arial" w:cs="Arial"/>
          <w:sz w:val="20"/>
          <w:lang w:val="fr-FR"/>
        </w:rPr>
        <w:t>Kackertstr. 11</w:t>
      </w:r>
    </w:p>
    <w:p w:rsidR="00766340" w:rsidRPr="00951248" w:rsidRDefault="00766340" w:rsidP="00562D90">
      <w:pPr>
        <w:framePr w:w="2835" w:hSpace="181" w:wrap="around" w:vAnchor="page" w:hAnchor="page" w:x="7698" w:y="2382" w:anchorLock="1"/>
        <w:shd w:val="solid" w:color="FFFFFF" w:fill="FFFFFF"/>
        <w:rPr>
          <w:rFonts w:ascii="Arial" w:hAnsi="Arial" w:cs="Arial"/>
          <w:sz w:val="20"/>
          <w:lang w:val="fr-FR"/>
        </w:rPr>
      </w:pPr>
      <w:r w:rsidRPr="00951248">
        <w:rPr>
          <w:rFonts w:ascii="Arial" w:hAnsi="Arial" w:cs="Arial"/>
          <w:sz w:val="20"/>
          <w:lang w:val="fr-FR"/>
        </w:rPr>
        <w:t>D-52072 – Aachen</w:t>
      </w:r>
      <w:r w:rsidR="004D1AF9" w:rsidRPr="00951248">
        <w:rPr>
          <w:rFonts w:ascii="Arial" w:hAnsi="Arial" w:cs="Arial"/>
          <w:sz w:val="20"/>
          <w:lang w:val="fr-FR"/>
        </w:rPr>
        <w:t>, Germany</w:t>
      </w:r>
      <w:r w:rsidRPr="00951248">
        <w:rPr>
          <w:rFonts w:ascii="Arial" w:hAnsi="Arial" w:cs="Arial"/>
          <w:sz w:val="20"/>
          <w:lang w:val="fr-FR"/>
        </w:rPr>
        <w:t xml:space="preserve"> </w:t>
      </w:r>
    </w:p>
    <w:p w:rsidR="000A466F" w:rsidRPr="00951248" w:rsidRDefault="000A466F" w:rsidP="00562D90">
      <w:pPr>
        <w:framePr w:w="2835" w:hSpace="181" w:wrap="around" w:vAnchor="page" w:hAnchor="page" w:x="7698" w:y="2382" w:anchorLock="1"/>
        <w:shd w:val="solid" w:color="FFFFFF" w:fill="FFFFFF"/>
        <w:rPr>
          <w:rFonts w:ascii="Arial" w:hAnsi="Arial" w:cs="Arial"/>
          <w:sz w:val="20"/>
          <w:lang w:val="fr-FR"/>
        </w:rPr>
      </w:pPr>
    </w:p>
    <w:p w:rsidR="000A466F" w:rsidRPr="00951248" w:rsidRDefault="00212249" w:rsidP="000A466F">
      <w:pPr>
        <w:spacing w:after="200"/>
        <w:jc w:val="left"/>
        <w:rPr>
          <w:rFonts w:ascii="Arial" w:eastAsia="Calibri" w:hAnsi="Arial" w:cs="Arial"/>
          <w:b/>
          <w:bCs/>
          <w:color w:val="5F5F5F"/>
          <w:sz w:val="28"/>
          <w:szCs w:val="28"/>
          <w:lang w:val="fr-FR"/>
        </w:rPr>
      </w:pPr>
      <w:proofErr w:type="spellStart"/>
      <w:r w:rsidRPr="00951248">
        <w:rPr>
          <w:rFonts w:ascii="Arial" w:eastAsia="Calibri" w:hAnsi="Arial" w:cs="Arial"/>
          <w:b/>
          <w:bCs/>
          <w:color w:val="5F5F5F"/>
          <w:sz w:val="28"/>
          <w:szCs w:val="28"/>
          <w:lang w:val="fr-FR"/>
        </w:rPr>
        <w:t>Press</w:t>
      </w:r>
      <w:proofErr w:type="spellEnd"/>
      <w:r w:rsidRPr="00951248">
        <w:rPr>
          <w:rFonts w:ascii="Arial" w:eastAsia="Calibri" w:hAnsi="Arial" w:cs="Arial"/>
          <w:b/>
          <w:bCs/>
          <w:color w:val="5F5F5F"/>
          <w:sz w:val="28"/>
          <w:szCs w:val="28"/>
          <w:lang w:val="fr-FR"/>
        </w:rPr>
        <w:t xml:space="preserve"> Release</w:t>
      </w:r>
    </w:p>
    <w:p w:rsidR="00871304" w:rsidRPr="00951248" w:rsidRDefault="00167F16" w:rsidP="00562D90">
      <w:pPr>
        <w:rPr>
          <w:rFonts w:ascii="Arial" w:eastAsia="Calibri" w:hAnsi="Arial"/>
          <w:b/>
          <w:sz w:val="28"/>
          <w:szCs w:val="28"/>
          <w:lang w:val="fr-FR" w:eastAsia="en-US"/>
        </w:rPr>
      </w:pPr>
      <w:r w:rsidRPr="00951248">
        <w:rPr>
          <w:rFonts w:ascii="Arial" w:eastAsia="Calibri" w:hAnsi="Arial" w:cs="Arial"/>
          <w:b/>
          <w:noProof/>
          <w:color w:val="5F5F5F"/>
          <w:sz w:val="28"/>
          <w:szCs w:val="28"/>
          <w:lang w:val="de-DE"/>
        </w:rPr>
        <w:drawing>
          <wp:inline distT="0" distB="0" distL="0" distR="0">
            <wp:extent cx="1181100" cy="1762125"/>
            <wp:effectExtent l="0" t="0" r="0" b="9525"/>
            <wp:docPr id="5" name="Grafik 5"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71674A" w:rsidRPr="00951248" w:rsidRDefault="00937202" w:rsidP="0071674A">
      <w:pPr>
        <w:jc w:val="center"/>
        <w:rPr>
          <w:rFonts w:ascii="Arial" w:eastAsia="Calibri" w:hAnsi="Arial"/>
          <w:b/>
          <w:szCs w:val="24"/>
          <w:lang w:val="fr-FR" w:eastAsia="en-US"/>
        </w:rPr>
      </w:pPr>
      <w:r w:rsidRPr="00951248">
        <w:rPr>
          <w:rFonts w:ascii="Arial" w:eastAsia="Calibri" w:hAnsi="Arial"/>
          <w:b/>
          <w:szCs w:val="24"/>
          <w:lang w:val="fr-FR" w:eastAsia="en-US"/>
        </w:rPr>
        <w:t>SIGMA</w:t>
      </w:r>
      <w:r w:rsidR="00D40F9B" w:rsidRPr="00951248">
        <w:rPr>
          <w:rFonts w:ascii="Arial" w:eastAsia="Calibri" w:hAnsi="Arial"/>
          <w:b/>
          <w:szCs w:val="24"/>
          <w:lang w:val="fr-FR" w:eastAsia="en-US"/>
        </w:rPr>
        <w:t>SOF</w:t>
      </w:r>
      <w:r w:rsidR="00C106E9" w:rsidRPr="00951248">
        <w:rPr>
          <w:rFonts w:ascii="Arial" w:eastAsia="Calibri" w:hAnsi="Arial"/>
          <w:b/>
          <w:szCs w:val="24"/>
          <w:lang w:val="fr-FR" w:eastAsia="en-US"/>
        </w:rPr>
        <w:t>T</w:t>
      </w:r>
      <w:r w:rsidR="00C106E9" w:rsidRPr="00951248">
        <w:rPr>
          <w:rFonts w:ascii="Arial" w:eastAsia="Calibri" w:hAnsi="Arial"/>
          <w:b/>
          <w:szCs w:val="24"/>
          <w:vertAlign w:val="superscript"/>
          <w:lang w:val="fr-FR" w:eastAsia="en-US"/>
        </w:rPr>
        <w:t>®</w:t>
      </w:r>
      <w:r w:rsidRPr="00951248">
        <w:rPr>
          <w:rFonts w:ascii="Arial" w:eastAsia="Calibri" w:hAnsi="Arial"/>
          <w:b/>
          <w:szCs w:val="24"/>
          <w:lang w:val="fr-FR" w:eastAsia="en-US"/>
        </w:rPr>
        <w:t xml:space="preserve"> </w:t>
      </w:r>
      <w:r w:rsidR="0071674A" w:rsidRPr="00951248">
        <w:rPr>
          <w:rFonts w:ascii="Arial" w:eastAsia="Calibri" w:hAnsi="Arial"/>
          <w:b/>
          <w:szCs w:val="24"/>
          <w:lang w:val="fr-FR" w:eastAsia="en-US"/>
        </w:rPr>
        <w:t xml:space="preserve">Virtual Molding </w:t>
      </w:r>
    </w:p>
    <w:p w:rsidR="00212249" w:rsidRPr="00951248" w:rsidRDefault="00D75187" w:rsidP="00E72D52">
      <w:pPr>
        <w:jc w:val="center"/>
        <w:rPr>
          <w:rFonts w:ascii="Arial" w:eastAsia="Calibri" w:hAnsi="Arial"/>
          <w:b/>
          <w:szCs w:val="24"/>
          <w:lang w:val="fr-FR" w:eastAsia="en-US"/>
        </w:rPr>
      </w:pPr>
      <w:r w:rsidRPr="00951248">
        <w:rPr>
          <w:rFonts w:ascii="Arial" w:eastAsia="Calibri" w:hAnsi="Arial"/>
          <w:b/>
          <w:sz w:val="28"/>
          <w:szCs w:val="28"/>
          <w:lang w:val="fr-FR" w:eastAsia="en-US"/>
        </w:rPr>
        <w:t>Optimiser le Moule avant d'usiner de l'acier</w:t>
      </w:r>
    </w:p>
    <w:p w:rsidR="00136428" w:rsidRPr="00951248" w:rsidRDefault="00136428" w:rsidP="00E72D52">
      <w:pPr>
        <w:jc w:val="center"/>
        <w:rPr>
          <w:rFonts w:ascii="Arial" w:eastAsia="Calibri" w:hAnsi="Arial"/>
          <w:b/>
          <w:szCs w:val="24"/>
          <w:lang w:val="fr-FR" w:eastAsia="en-US"/>
        </w:rPr>
      </w:pPr>
    </w:p>
    <w:p w:rsidR="00BF398B" w:rsidRPr="00951248" w:rsidRDefault="00BF398B" w:rsidP="00CF1941">
      <w:pPr>
        <w:spacing w:line="360" w:lineRule="auto"/>
        <w:jc w:val="center"/>
        <w:rPr>
          <w:rFonts w:ascii="Arial" w:eastAsia="Calibri" w:hAnsi="Arial" w:cs="Arial"/>
          <w:i/>
          <w:sz w:val="22"/>
          <w:szCs w:val="22"/>
          <w:lang w:val="fr-FR" w:eastAsia="en-US"/>
        </w:rPr>
      </w:pPr>
    </w:p>
    <w:p w:rsidR="00136428" w:rsidRDefault="004A4B2D" w:rsidP="00D75187">
      <w:pPr>
        <w:spacing w:line="360" w:lineRule="auto"/>
        <w:jc w:val="center"/>
        <w:rPr>
          <w:rFonts w:ascii="Arial" w:eastAsia="Calibri" w:hAnsi="Arial" w:cs="Arial"/>
          <w:i/>
          <w:sz w:val="22"/>
          <w:szCs w:val="22"/>
          <w:lang w:val="fr-FR" w:eastAsia="en-US"/>
        </w:rPr>
      </w:pPr>
      <w:r w:rsidRPr="00951248">
        <w:rPr>
          <w:rFonts w:ascii="Arial" w:eastAsia="Calibri" w:hAnsi="Arial" w:cs="Arial"/>
          <w:i/>
          <w:sz w:val="22"/>
          <w:szCs w:val="22"/>
          <w:lang w:val="fr-FR" w:eastAsia="en-US"/>
        </w:rPr>
        <w:t>SIGMASOFT</w:t>
      </w:r>
      <w:r w:rsidRPr="00951248">
        <w:rPr>
          <w:rFonts w:ascii="Arial" w:eastAsia="Calibri" w:hAnsi="Arial" w:cs="Arial"/>
          <w:i/>
          <w:sz w:val="22"/>
          <w:szCs w:val="22"/>
          <w:vertAlign w:val="superscript"/>
          <w:lang w:val="fr-FR" w:eastAsia="en-US"/>
        </w:rPr>
        <w:t>®</w:t>
      </w:r>
      <w:r w:rsidR="00491F99" w:rsidRPr="00951248">
        <w:rPr>
          <w:rFonts w:ascii="Arial" w:eastAsia="Calibri" w:hAnsi="Arial" w:cs="Arial"/>
          <w:i/>
          <w:sz w:val="22"/>
          <w:szCs w:val="22"/>
          <w:lang w:val="fr-FR" w:eastAsia="en-US"/>
        </w:rPr>
        <w:t xml:space="preserve"> Virtual Molding, </w:t>
      </w:r>
      <w:r w:rsidR="00D75187" w:rsidRPr="00951248">
        <w:rPr>
          <w:rFonts w:ascii="Arial" w:eastAsia="Calibri" w:hAnsi="Arial" w:cs="Arial"/>
          <w:i/>
          <w:sz w:val="22"/>
          <w:szCs w:val="22"/>
          <w:lang w:val="fr-FR" w:eastAsia="en-US"/>
        </w:rPr>
        <w:t xml:space="preserve">présenté par </w:t>
      </w:r>
      <w:r w:rsidR="00491F99" w:rsidRPr="00951248">
        <w:rPr>
          <w:rFonts w:ascii="Arial" w:eastAsia="Calibri" w:hAnsi="Arial" w:cs="Arial"/>
          <w:i/>
          <w:sz w:val="22"/>
          <w:szCs w:val="22"/>
          <w:lang w:val="fr-FR" w:eastAsia="en-US"/>
        </w:rPr>
        <w:t xml:space="preserve">SIGMA Engineering (Hall 13/B31), </w:t>
      </w:r>
      <w:r w:rsidR="00D75187" w:rsidRPr="00951248">
        <w:rPr>
          <w:rFonts w:ascii="Arial" w:eastAsia="Calibri" w:hAnsi="Arial" w:cs="Arial"/>
          <w:i/>
          <w:sz w:val="22"/>
          <w:szCs w:val="22"/>
          <w:lang w:val="fr-FR" w:eastAsia="en-US"/>
        </w:rPr>
        <w:t>est une méthode révolutionnaire pour évaluer avec attention les performances d'un outillage d'injection</w:t>
      </w:r>
      <w:r w:rsidR="00D40F9B" w:rsidRPr="00951248">
        <w:rPr>
          <w:rFonts w:ascii="Arial" w:eastAsia="Calibri" w:hAnsi="Arial" w:cs="Arial"/>
          <w:i/>
          <w:sz w:val="22"/>
          <w:szCs w:val="22"/>
          <w:lang w:val="fr-FR" w:eastAsia="en-US"/>
        </w:rPr>
        <w:t>.</w:t>
      </w:r>
      <w:r w:rsidR="00491F99" w:rsidRPr="00951248">
        <w:rPr>
          <w:rFonts w:ascii="Arial" w:eastAsia="Calibri" w:hAnsi="Arial" w:cs="Arial"/>
          <w:i/>
          <w:sz w:val="22"/>
          <w:szCs w:val="22"/>
          <w:lang w:val="fr-FR" w:eastAsia="en-US"/>
        </w:rPr>
        <w:t xml:space="preserve"> </w:t>
      </w:r>
      <w:r w:rsidR="00D75187" w:rsidRPr="00951248">
        <w:rPr>
          <w:rFonts w:ascii="Arial" w:eastAsia="Calibri" w:hAnsi="Arial" w:cs="Arial"/>
          <w:i/>
          <w:sz w:val="22"/>
          <w:szCs w:val="22"/>
          <w:lang w:val="fr-FR" w:eastAsia="en-US"/>
        </w:rPr>
        <w:t>Il permet d'identifier très tôt les faiblesses et les potentiels d'optimisation</w:t>
      </w:r>
      <w:r w:rsidR="00491F99" w:rsidRPr="00951248">
        <w:rPr>
          <w:rFonts w:ascii="Arial" w:eastAsia="Calibri" w:hAnsi="Arial" w:cs="Arial"/>
          <w:i/>
          <w:sz w:val="22"/>
          <w:szCs w:val="22"/>
          <w:lang w:val="fr-FR" w:eastAsia="en-US"/>
        </w:rPr>
        <w:t xml:space="preserve">, </w:t>
      </w:r>
      <w:r w:rsidR="00D75187" w:rsidRPr="00951248">
        <w:rPr>
          <w:rFonts w:ascii="Arial" w:eastAsia="Calibri" w:hAnsi="Arial" w:cs="Arial"/>
          <w:i/>
          <w:sz w:val="22"/>
          <w:szCs w:val="22"/>
          <w:lang w:val="fr-FR" w:eastAsia="en-US"/>
        </w:rPr>
        <w:t xml:space="preserve">réduisant </w:t>
      </w:r>
      <w:r w:rsidR="009037E2">
        <w:rPr>
          <w:rFonts w:ascii="Arial" w:eastAsia="Calibri" w:hAnsi="Arial" w:cs="Arial"/>
          <w:i/>
          <w:sz w:val="22"/>
          <w:szCs w:val="22"/>
          <w:lang w:val="fr-FR" w:eastAsia="en-US"/>
        </w:rPr>
        <w:t>ainsi</w:t>
      </w:r>
      <w:r w:rsidR="00D75187" w:rsidRPr="00951248">
        <w:rPr>
          <w:rFonts w:ascii="Arial" w:eastAsia="Calibri" w:hAnsi="Arial" w:cs="Arial"/>
          <w:i/>
          <w:sz w:val="22"/>
          <w:szCs w:val="22"/>
          <w:lang w:val="fr-FR" w:eastAsia="en-US"/>
        </w:rPr>
        <w:t xml:space="preserve"> les coûts de production et les problèmes de qualité durant la production</w:t>
      </w:r>
      <w:r w:rsidR="00491F99" w:rsidRPr="00951248">
        <w:rPr>
          <w:rFonts w:ascii="Arial" w:eastAsia="Calibri" w:hAnsi="Arial" w:cs="Arial"/>
          <w:i/>
          <w:sz w:val="22"/>
          <w:szCs w:val="22"/>
          <w:lang w:val="fr-FR" w:eastAsia="en-US"/>
        </w:rPr>
        <w:t xml:space="preserve">. </w:t>
      </w:r>
    </w:p>
    <w:p w:rsidR="00F02763" w:rsidRPr="00951248" w:rsidRDefault="00F02763" w:rsidP="00D75187">
      <w:pPr>
        <w:spacing w:line="360" w:lineRule="auto"/>
        <w:jc w:val="center"/>
        <w:rPr>
          <w:rFonts w:ascii="Arial" w:eastAsia="Calibri" w:hAnsi="Arial" w:cs="Arial"/>
          <w:i/>
          <w:sz w:val="22"/>
          <w:szCs w:val="22"/>
          <w:lang w:val="fr-FR" w:eastAsia="en-US"/>
        </w:rPr>
      </w:pPr>
    </w:p>
    <w:p w:rsidR="00136428" w:rsidRPr="00951248" w:rsidRDefault="00F02763" w:rsidP="00212249">
      <w:pPr>
        <w:spacing w:line="360" w:lineRule="auto"/>
        <w:jc w:val="center"/>
        <w:rPr>
          <w:rFonts w:ascii="Arial" w:eastAsia="Calibri" w:hAnsi="Arial" w:cs="Arial"/>
          <w:i/>
          <w:sz w:val="22"/>
          <w:szCs w:val="22"/>
          <w:lang w:val="fr-FR" w:eastAsia="en-US"/>
        </w:rPr>
      </w:pPr>
      <w:r>
        <w:rPr>
          <w:rFonts w:ascii="Arial" w:eastAsia="Calibri" w:hAnsi="Arial" w:cs="Arial"/>
          <w:i/>
          <w:noProof/>
          <w:sz w:val="22"/>
          <w:szCs w:val="22"/>
          <w:lang w:val="de-DE"/>
        </w:rPr>
        <w:drawing>
          <wp:inline distT="0" distB="0" distL="0" distR="0">
            <wp:extent cx="5401056" cy="3038856"/>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MA_Picture_Optimizing Mold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1056" cy="3038856"/>
                    </a:xfrm>
                    <a:prstGeom prst="rect">
                      <a:avLst/>
                    </a:prstGeom>
                  </pic:spPr>
                </pic:pic>
              </a:graphicData>
            </a:graphic>
          </wp:inline>
        </w:drawing>
      </w:r>
    </w:p>
    <w:p w:rsidR="00D75187" w:rsidRPr="00951248" w:rsidRDefault="00D75187" w:rsidP="00212249">
      <w:pPr>
        <w:spacing w:line="360" w:lineRule="auto"/>
        <w:jc w:val="center"/>
        <w:rPr>
          <w:rFonts w:ascii="Arial" w:eastAsia="Calibri" w:hAnsi="Arial" w:cs="Arial"/>
          <w:i/>
          <w:sz w:val="22"/>
          <w:szCs w:val="22"/>
          <w:lang w:val="fr-FR" w:eastAsia="en-US"/>
        </w:rPr>
      </w:pPr>
      <w:r w:rsidRPr="00951248">
        <w:rPr>
          <w:rFonts w:ascii="Arial" w:eastAsia="Calibri" w:hAnsi="Arial" w:cs="Arial"/>
          <w:i/>
          <w:sz w:val="22"/>
          <w:szCs w:val="22"/>
          <w:lang w:val="fr-FR" w:eastAsia="en-US"/>
        </w:rPr>
        <w:tab/>
      </w:r>
      <w:r w:rsidRPr="00951248">
        <w:rPr>
          <w:rFonts w:ascii="Arial" w:eastAsia="Calibri" w:hAnsi="Arial" w:cs="Arial"/>
          <w:i/>
          <w:sz w:val="22"/>
          <w:szCs w:val="22"/>
          <w:lang w:val="fr-FR" w:eastAsia="en-US"/>
        </w:rPr>
        <w:tab/>
      </w:r>
      <w:r w:rsidRPr="00951248">
        <w:rPr>
          <w:rFonts w:ascii="Arial" w:eastAsia="Calibri" w:hAnsi="Arial" w:cs="Arial"/>
          <w:i/>
          <w:sz w:val="22"/>
          <w:szCs w:val="22"/>
          <w:lang w:val="fr-FR" w:eastAsia="en-US"/>
        </w:rPr>
        <w:tab/>
      </w:r>
    </w:p>
    <w:p w:rsidR="00EF415C" w:rsidRPr="00951248" w:rsidRDefault="00353EE9" w:rsidP="00360E28">
      <w:pPr>
        <w:spacing w:after="200" w:line="288" w:lineRule="auto"/>
        <w:jc w:val="left"/>
        <w:rPr>
          <w:rFonts w:ascii="Arial" w:eastAsia="Calibri" w:hAnsi="Arial" w:cs="Arial"/>
          <w:i/>
          <w:sz w:val="22"/>
          <w:szCs w:val="22"/>
          <w:lang w:val="fr-FR" w:eastAsia="en-US"/>
        </w:rPr>
      </w:pPr>
      <w:r w:rsidRPr="00951248">
        <w:rPr>
          <w:rFonts w:ascii="Arial" w:eastAsia="Calibri" w:hAnsi="Arial" w:cs="Arial"/>
          <w:i/>
          <w:sz w:val="22"/>
          <w:szCs w:val="22"/>
          <w:lang w:val="fr-FR" w:eastAsia="en-US"/>
        </w:rPr>
        <w:t>Figure</w:t>
      </w:r>
      <w:r w:rsidR="00212249" w:rsidRPr="00951248">
        <w:rPr>
          <w:rFonts w:ascii="Arial" w:eastAsia="Calibri" w:hAnsi="Arial" w:cs="Arial"/>
          <w:i/>
          <w:sz w:val="22"/>
          <w:szCs w:val="22"/>
          <w:lang w:val="fr-FR" w:eastAsia="en-US"/>
        </w:rPr>
        <w:t xml:space="preserve"> 1 – </w:t>
      </w:r>
      <w:r w:rsidR="00EF415C" w:rsidRPr="00951248">
        <w:rPr>
          <w:rFonts w:ascii="Arial" w:eastAsia="Calibri" w:hAnsi="Arial" w:cs="Arial"/>
          <w:i/>
          <w:sz w:val="22"/>
          <w:szCs w:val="22"/>
          <w:lang w:val="fr-FR" w:eastAsia="en-US"/>
        </w:rPr>
        <w:t>SIGMASOFT</w:t>
      </w:r>
      <w:r w:rsidR="00EF415C" w:rsidRPr="00951248">
        <w:rPr>
          <w:rFonts w:ascii="Arial" w:eastAsia="Calibri" w:hAnsi="Arial" w:cs="Arial"/>
          <w:i/>
          <w:sz w:val="22"/>
          <w:szCs w:val="22"/>
          <w:vertAlign w:val="superscript"/>
          <w:lang w:val="fr-FR" w:eastAsia="en-US"/>
        </w:rPr>
        <w:t xml:space="preserve">® </w:t>
      </w:r>
      <w:r w:rsidR="00EF415C" w:rsidRPr="00951248">
        <w:rPr>
          <w:rFonts w:ascii="Arial" w:eastAsia="Calibri" w:hAnsi="Arial" w:cs="Arial"/>
          <w:i/>
          <w:sz w:val="22"/>
          <w:szCs w:val="22"/>
          <w:lang w:val="fr-FR" w:eastAsia="en-US"/>
        </w:rPr>
        <w:t>Virtual Molding</w:t>
      </w:r>
      <w:r w:rsidR="00136428" w:rsidRPr="00951248">
        <w:rPr>
          <w:rFonts w:ascii="Arial" w:eastAsia="Calibri" w:hAnsi="Arial" w:cs="Arial"/>
          <w:i/>
          <w:sz w:val="22"/>
          <w:szCs w:val="22"/>
          <w:lang w:val="fr-FR" w:eastAsia="en-US"/>
        </w:rPr>
        <w:t xml:space="preserve"> </w:t>
      </w:r>
      <w:r w:rsidR="00D75187" w:rsidRPr="00951248">
        <w:rPr>
          <w:rFonts w:ascii="Arial" w:eastAsia="Calibri" w:hAnsi="Arial" w:cs="Arial"/>
          <w:i/>
          <w:sz w:val="22"/>
          <w:szCs w:val="22"/>
          <w:lang w:val="fr-FR" w:eastAsia="en-US"/>
        </w:rPr>
        <w:t>permet l'optimisation des outillages très tôt</w:t>
      </w:r>
      <w:r w:rsidR="00167F16" w:rsidRPr="00951248">
        <w:rPr>
          <w:rFonts w:ascii="Arial" w:eastAsia="Calibri" w:hAnsi="Arial" w:cs="Arial"/>
          <w:i/>
          <w:sz w:val="22"/>
          <w:szCs w:val="22"/>
          <w:lang w:val="fr-FR" w:eastAsia="en-US"/>
        </w:rPr>
        <w:t xml:space="preserve">: </w:t>
      </w:r>
      <w:r w:rsidR="00D75187" w:rsidRPr="00951248">
        <w:rPr>
          <w:rFonts w:ascii="Arial" w:eastAsia="Calibri" w:hAnsi="Arial" w:cs="Arial"/>
          <w:i/>
          <w:sz w:val="22"/>
          <w:szCs w:val="22"/>
          <w:lang w:val="fr-FR" w:eastAsia="en-US"/>
        </w:rPr>
        <w:t>à gauche</w:t>
      </w:r>
      <w:r w:rsidR="00167F16" w:rsidRPr="00951248">
        <w:rPr>
          <w:rFonts w:ascii="Arial" w:eastAsia="Calibri" w:hAnsi="Arial" w:cs="Arial"/>
          <w:i/>
          <w:sz w:val="22"/>
          <w:szCs w:val="22"/>
          <w:lang w:val="fr-FR" w:eastAsia="en-US"/>
        </w:rPr>
        <w:t xml:space="preserve"> – </w:t>
      </w:r>
      <w:r w:rsidR="00D75187" w:rsidRPr="00951248">
        <w:rPr>
          <w:rFonts w:ascii="Arial" w:eastAsia="Calibri" w:hAnsi="Arial" w:cs="Arial"/>
          <w:i/>
          <w:sz w:val="22"/>
          <w:szCs w:val="22"/>
          <w:lang w:val="fr-FR" w:eastAsia="en-US"/>
        </w:rPr>
        <w:t>conception initiale et distribution de la température</w:t>
      </w:r>
      <w:r w:rsidR="00167F16" w:rsidRPr="00951248">
        <w:rPr>
          <w:rFonts w:ascii="Arial" w:eastAsia="Calibri" w:hAnsi="Arial" w:cs="Arial"/>
          <w:i/>
          <w:sz w:val="22"/>
          <w:szCs w:val="22"/>
          <w:lang w:val="fr-FR" w:eastAsia="en-US"/>
        </w:rPr>
        <w:t xml:space="preserve">, </w:t>
      </w:r>
      <w:r w:rsidR="00D75187" w:rsidRPr="00951248">
        <w:rPr>
          <w:rFonts w:ascii="Arial" w:eastAsia="Calibri" w:hAnsi="Arial" w:cs="Arial"/>
          <w:i/>
          <w:sz w:val="22"/>
          <w:szCs w:val="22"/>
          <w:lang w:val="fr-FR" w:eastAsia="en-US"/>
        </w:rPr>
        <w:t>à droite</w:t>
      </w:r>
      <w:r w:rsidR="00167F16" w:rsidRPr="00951248">
        <w:rPr>
          <w:rFonts w:ascii="Arial" w:eastAsia="Calibri" w:hAnsi="Arial" w:cs="Arial"/>
          <w:i/>
          <w:sz w:val="22"/>
          <w:szCs w:val="22"/>
          <w:lang w:val="fr-FR" w:eastAsia="en-US"/>
        </w:rPr>
        <w:t xml:space="preserve"> – </w:t>
      </w:r>
      <w:r w:rsidR="00951248" w:rsidRPr="00951248">
        <w:rPr>
          <w:rFonts w:ascii="Arial" w:eastAsia="Calibri" w:hAnsi="Arial" w:cs="Arial"/>
          <w:i/>
          <w:sz w:val="22"/>
          <w:szCs w:val="22"/>
          <w:lang w:val="fr-FR" w:eastAsia="en-US"/>
        </w:rPr>
        <w:t>température</w:t>
      </w:r>
      <w:r w:rsidR="00D75187" w:rsidRPr="00951248">
        <w:rPr>
          <w:rFonts w:ascii="Arial" w:eastAsia="Calibri" w:hAnsi="Arial" w:cs="Arial"/>
          <w:i/>
          <w:sz w:val="22"/>
          <w:szCs w:val="22"/>
          <w:lang w:val="fr-FR" w:eastAsia="en-US"/>
        </w:rPr>
        <w:t xml:space="preserve"> du moule avec un design optimisé</w:t>
      </w:r>
      <w:bookmarkStart w:id="0" w:name="_GoBack"/>
      <w:bookmarkEnd w:id="0"/>
      <w:r w:rsidR="004A4B2D" w:rsidRPr="00951248">
        <w:rPr>
          <w:rFonts w:ascii="Arial" w:eastAsia="Calibri" w:hAnsi="Arial" w:cs="Arial"/>
          <w:i/>
          <w:sz w:val="22"/>
          <w:szCs w:val="22"/>
          <w:lang w:val="fr-FR" w:eastAsia="en-US"/>
        </w:rPr>
        <w:t xml:space="preserve"> </w:t>
      </w:r>
    </w:p>
    <w:p w:rsidR="00951248" w:rsidRPr="00951248" w:rsidRDefault="00951248" w:rsidP="00951248">
      <w:pPr>
        <w:jc w:val="center"/>
        <w:rPr>
          <w:rFonts w:ascii="Arial" w:eastAsia="Calibri" w:hAnsi="Arial"/>
          <w:b/>
          <w:szCs w:val="24"/>
          <w:lang w:val="fr-FR" w:eastAsia="en-US"/>
        </w:rPr>
      </w:pPr>
      <w:r w:rsidRPr="00951248">
        <w:rPr>
          <w:rFonts w:ascii="Arial" w:eastAsia="Calibri" w:hAnsi="Arial"/>
          <w:b/>
          <w:sz w:val="28"/>
          <w:szCs w:val="28"/>
          <w:lang w:val="fr-FR" w:eastAsia="en-US"/>
        </w:rPr>
        <w:lastRenderedPageBreak/>
        <w:t>Optimiser le Moule avant d'usiner de l'acier</w:t>
      </w:r>
    </w:p>
    <w:p w:rsidR="0071674A" w:rsidRPr="00951248" w:rsidRDefault="0071674A" w:rsidP="00983B40">
      <w:pPr>
        <w:jc w:val="center"/>
        <w:rPr>
          <w:rFonts w:ascii="Arial" w:eastAsia="Calibri" w:hAnsi="Arial"/>
          <w:b/>
          <w:sz w:val="28"/>
          <w:szCs w:val="28"/>
          <w:lang w:val="fr-FR" w:eastAsia="en-US"/>
        </w:rPr>
      </w:pPr>
    </w:p>
    <w:p w:rsidR="0071674A" w:rsidRPr="00951248" w:rsidRDefault="00DE27B4" w:rsidP="0071674A">
      <w:pPr>
        <w:spacing w:after="200" w:line="400" w:lineRule="atLeast"/>
        <w:rPr>
          <w:rFonts w:ascii="Arial" w:eastAsia="Calibri" w:hAnsi="Arial" w:cs="Arial"/>
          <w:sz w:val="22"/>
          <w:szCs w:val="22"/>
          <w:lang w:val="fr-FR" w:eastAsia="en-US"/>
        </w:rPr>
      </w:pPr>
      <w:r w:rsidRPr="00951248">
        <w:rPr>
          <w:rFonts w:ascii="Arial" w:eastAsia="Calibri" w:hAnsi="Arial" w:cs="Arial"/>
          <w:b/>
          <w:sz w:val="22"/>
          <w:szCs w:val="22"/>
          <w:lang w:val="fr-FR" w:eastAsia="en-US"/>
        </w:rPr>
        <w:t xml:space="preserve">Aachen, </w:t>
      </w:r>
      <w:r w:rsidR="00951248">
        <w:rPr>
          <w:rFonts w:ascii="Arial" w:eastAsia="Calibri" w:hAnsi="Arial" w:cs="Arial"/>
          <w:b/>
          <w:sz w:val="22"/>
          <w:szCs w:val="22"/>
          <w:lang w:val="fr-FR" w:eastAsia="en-US"/>
        </w:rPr>
        <w:t>19 Octobre</w:t>
      </w:r>
      <w:r w:rsidR="00121CB2" w:rsidRPr="00951248">
        <w:rPr>
          <w:rFonts w:ascii="Arial" w:eastAsia="Calibri" w:hAnsi="Arial" w:cs="Arial"/>
          <w:b/>
          <w:sz w:val="22"/>
          <w:szCs w:val="22"/>
          <w:lang w:val="fr-FR" w:eastAsia="en-US"/>
        </w:rPr>
        <w:t xml:space="preserve"> </w:t>
      </w:r>
      <w:r w:rsidR="00D40F9B" w:rsidRPr="00951248">
        <w:rPr>
          <w:rFonts w:ascii="Arial" w:eastAsia="Calibri" w:hAnsi="Arial" w:cs="Arial"/>
          <w:b/>
          <w:sz w:val="22"/>
          <w:szCs w:val="22"/>
          <w:lang w:val="fr-FR" w:eastAsia="en-US"/>
        </w:rPr>
        <w:t>2016</w:t>
      </w:r>
      <w:r w:rsidR="00F14A78" w:rsidRPr="00951248">
        <w:rPr>
          <w:rFonts w:ascii="Arial" w:eastAsia="Calibri" w:hAnsi="Arial" w:cs="Arial"/>
          <w:b/>
          <w:sz w:val="22"/>
          <w:szCs w:val="22"/>
          <w:lang w:val="fr-FR" w:eastAsia="en-US"/>
        </w:rPr>
        <w:t xml:space="preserve"> </w:t>
      </w:r>
      <w:r w:rsidRPr="00951248">
        <w:rPr>
          <w:rFonts w:ascii="Arial" w:eastAsia="Calibri" w:hAnsi="Arial" w:cs="Arial"/>
          <w:b/>
          <w:sz w:val="22"/>
          <w:szCs w:val="22"/>
          <w:lang w:val="fr-FR" w:eastAsia="en-US"/>
        </w:rPr>
        <w:t>–</w:t>
      </w:r>
      <w:r w:rsidR="00F146D0" w:rsidRPr="00951248">
        <w:rPr>
          <w:rFonts w:ascii="Arial" w:eastAsia="Calibri" w:hAnsi="Arial" w:cs="Arial"/>
          <w:b/>
          <w:sz w:val="22"/>
          <w:szCs w:val="22"/>
          <w:lang w:val="fr-FR" w:eastAsia="en-US"/>
        </w:rPr>
        <w:t xml:space="preserve"> </w:t>
      </w:r>
      <w:r w:rsidR="0071674A" w:rsidRPr="00951248">
        <w:rPr>
          <w:rFonts w:ascii="Arial" w:eastAsia="Calibri" w:hAnsi="Arial" w:cs="Arial"/>
          <w:sz w:val="22"/>
          <w:szCs w:val="22"/>
          <w:lang w:val="fr-FR" w:eastAsia="en-US"/>
        </w:rPr>
        <w:t>SIGMASOFT</w:t>
      </w:r>
      <w:r w:rsidR="0071674A" w:rsidRPr="00951248">
        <w:rPr>
          <w:rFonts w:ascii="Arial" w:eastAsia="Calibri" w:hAnsi="Arial" w:cs="Arial"/>
          <w:sz w:val="22"/>
          <w:szCs w:val="22"/>
          <w:vertAlign w:val="superscript"/>
          <w:lang w:val="fr-FR" w:eastAsia="en-US"/>
        </w:rPr>
        <w:t>®</w:t>
      </w:r>
      <w:r w:rsidR="0071674A" w:rsidRPr="00951248">
        <w:rPr>
          <w:rFonts w:ascii="Arial" w:eastAsia="Calibri" w:hAnsi="Arial" w:cs="Arial"/>
          <w:sz w:val="22"/>
          <w:szCs w:val="22"/>
          <w:lang w:val="fr-FR" w:eastAsia="en-US"/>
        </w:rPr>
        <w:t xml:space="preserve"> Virtual Molding</w:t>
      </w:r>
      <w:r w:rsidR="004A4B2D" w:rsidRPr="00951248">
        <w:rPr>
          <w:rFonts w:ascii="Arial" w:eastAsia="Calibri" w:hAnsi="Arial" w:cs="Arial"/>
          <w:sz w:val="22"/>
          <w:szCs w:val="22"/>
          <w:lang w:val="fr-FR" w:eastAsia="en-US"/>
        </w:rPr>
        <w:t xml:space="preserve">, </w:t>
      </w:r>
      <w:r w:rsidR="00951248">
        <w:rPr>
          <w:rFonts w:ascii="Arial" w:eastAsia="Calibri" w:hAnsi="Arial" w:cs="Arial"/>
          <w:sz w:val="22"/>
          <w:szCs w:val="22"/>
          <w:lang w:val="fr-FR" w:eastAsia="en-US"/>
        </w:rPr>
        <w:t xml:space="preserve">de </w:t>
      </w:r>
      <w:r w:rsidR="004A4B2D" w:rsidRPr="00951248">
        <w:rPr>
          <w:rFonts w:ascii="Arial" w:eastAsia="Calibri" w:hAnsi="Arial" w:cs="Arial"/>
          <w:sz w:val="22"/>
          <w:szCs w:val="22"/>
          <w:lang w:val="fr-FR" w:eastAsia="en-US"/>
        </w:rPr>
        <w:t>SIGMA Engineering GmbH (Hall 13, Booth B31)</w:t>
      </w:r>
      <w:r w:rsidR="0071674A" w:rsidRPr="00951248">
        <w:rPr>
          <w:rFonts w:ascii="Arial" w:eastAsia="Calibri" w:hAnsi="Arial" w:cs="Arial"/>
          <w:sz w:val="22"/>
          <w:szCs w:val="22"/>
          <w:lang w:val="fr-FR" w:eastAsia="en-US"/>
        </w:rPr>
        <w:t xml:space="preserve"> </w:t>
      </w:r>
      <w:r w:rsidR="00951248">
        <w:rPr>
          <w:rFonts w:ascii="Arial" w:eastAsia="Calibri" w:hAnsi="Arial" w:cs="Arial"/>
          <w:sz w:val="22"/>
          <w:szCs w:val="22"/>
          <w:lang w:val="fr-FR" w:eastAsia="en-US"/>
        </w:rPr>
        <w:t>est une méthode révolutionnaire pour améliorer systématiquement les performances d'une conception de moule donnée</w:t>
      </w:r>
      <w:r w:rsidR="0071674A" w:rsidRPr="00951248">
        <w:rPr>
          <w:rFonts w:ascii="Arial" w:eastAsia="Calibri" w:hAnsi="Arial" w:cs="Arial"/>
          <w:sz w:val="22"/>
          <w:szCs w:val="22"/>
          <w:lang w:val="fr-FR" w:eastAsia="en-US"/>
        </w:rPr>
        <w:t xml:space="preserve">. </w:t>
      </w:r>
      <w:r w:rsidR="00951248">
        <w:rPr>
          <w:rFonts w:ascii="Arial" w:eastAsia="Calibri" w:hAnsi="Arial" w:cs="Arial"/>
          <w:sz w:val="22"/>
          <w:szCs w:val="22"/>
          <w:lang w:val="fr-FR" w:eastAsia="en-US"/>
        </w:rPr>
        <w:t>Il permet de valider différentes conception d'outillage et d'en comprendre les opportunités potentielles d'optimisation</w:t>
      </w:r>
      <w:r w:rsidR="0071674A" w:rsidRPr="00951248">
        <w:rPr>
          <w:rFonts w:ascii="Arial" w:eastAsia="Calibri" w:hAnsi="Arial" w:cs="Arial"/>
          <w:sz w:val="22"/>
          <w:szCs w:val="22"/>
          <w:lang w:val="fr-FR" w:eastAsia="en-US"/>
        </w:rPr>
        <w:t xml:space="preserve">. </w:t>
      </w:r>
      <w:r w:rsidR="00420C64">
        <w:rPr>
          <w:rFonts w:ascii="Arial" w:eastAsia="Calibri" w:hAnsi="Arial" w:cs="Arial"/>
          <w:sz w:val="22"/>
          <w:szCs w:val="22"/>
          <w:lang w:val="fr-FR" w:eastAsia="en-US"/>
        </w:rPr>
        <w:t>Ainsi</w:t>
      </w:r>
      <w:r w:rsidR="00951248" w:rsidRPr="00951248">
        <w:rPr>
          <w:rFonts w:ascii="Arial" w:eastAsia="Calibri" w:hAnsi="Arial" w:cs="Arial"/>
          <w:sz w:val="22"/>
          <w:szCs w:val="22"/>
          <w:lang w:val="fr-FR" w:eastAsia="en-US"/>
        </w:rPr>
        <w:t xml:space="preserve">, il permet l'optimisation au plus tôt des moules, des pièces et des </w:t>
      </w:r>
      <w:proofErr w:type="spellStart"/>
      <w:r w:rsidR="00951248" w:rsidRPr="00951248">
        <w:rPr>
          <w:rFonts w:ascii="Arial" w:eastAsia="Calibri" w:hAnsi="Arial" w:cs="Arial"/>
          <w:sz w:val="22"/>
          <w:szCs w:val="22"/>
          <w:lang w:val="fr-FR" w:eastAsia="en-US"/>
        </w:rPr>
        <w:t>process</w:t>
      </w:r>
      <w:proofErr w:type="spellEnd"/>
      <w:r w:rsidR="00951248" w:rsidRPr="00951248">
        <w:rPr>
          <w:rFonts w:ascii="Arial" w:eastAsia="Calibri" w:hAnsi="Arial" w:cs="Arial"/>
          <w:sz w:val="22"/>
          <w:szCs w:val="22"/>
          <w:lang w:val="fr-FR" w:eastAsia="en-US"/>
        </w:rPr>
        <w:t xml:space="preserve"> de fabrication, qui peut </w:t>
      </w:r>
      <w:r w:rsidR="00951248">
        <w:rPr>
          <w:rFonts w:ascii="Arial" w:eastAsia="Calibri" w:hAnsi="Arial" w:cs="Arial"/>
          <w:sz w:val="22"/>
          <w:szCs w:val="22"/>
          <w:lang w:val="fr-FR" w:eastAsia="en-US"/>
        </w:rPr>
        <w:t>être faite avant tout usinage d'outils</w:t>
      </w:r>
      <w:r w:rsidR="00C922CC">
        <w:rPr>
          <w:rFonts w:ascii="Arial" w:eastAsia="Calibri" w:hAnsi="Arial" w:cs="Arial"/>
          <w:sz w:val="22"/>
          <w:szCs w:val="22"/>
          <w:lang w:val="fr-FR" w:eastAsia="en-US"/>
        </w:rPr>
        <w:t>.</w:t>
      </w:r>
    </w:p>
    <w:p w:rsidR="0071674A" w:rsidRPr="00951248" w:rsidRDefault="0071674A" w:rsidP="0071674A">
      <w:pPr>
        <w:spacing w:after="200" w:line="400" w:lineRule="atLeast"/>
        <w:rPr>
          <w:rFonts w:ascii="Arial" w:eastAsia="Calibri" w:hAnsi="Arial" w:cs="Arial"/>
          <w:sz w:val="22"/>
          <w:szCs w:val="22"/>
          <w:lang w:val="fr-FR" w:eastAsia="en-US"/>
        </w:rPr>
      </w:pPr>
      <w:r w:rsidRPr="00951248">
        <w:rPr>
          <w:rFonts w:ascii="Arial" w:eastAsia="Calibri" w:hAnsi="Arial" w:cs="Arial"/>
          <w:sz w:val="22"/>
          <w:szCs w:val="22"/>
          <w:lang w:val="fr-FR" w:eastAsia="en-US"/>
        </w:rPr>
        <w:t>SIGMASOFT</w:t>
      </w:r>
      <w:r w:rsidRPr="00951248">
        <w:rPr>
          <w:rFonts w:ascii="Arial" w:eastAsia="Calibri" w:hAnsi="Arial" w:cs="Arial"/>
          <w:sz w:val="22"/>
          <w:szCs w:val="22"/>
          <w:vertAlign w:val="superscript"/>
          <w:lang w:val="fr-FR" w:eastAsia="en-US"/>
        </w:rPr>
        <w:t>®</w:t>
      </w:r>
      <w:r w:rsidRPr="00951248">
        <w:rPr>
          <w:rFonts w:ascii="Arial" w:eastAsia="Calibri" w:hAnsi="Arial" w:cs="Arial"/>
          <w:sz w:val="22"/>
          <w:szCs w:val="22"/>
          <w:lang w:val="fr-FR" w:eastAsia="en-US"/>
        </w:rPr>
        <w:t xml:space="preserve"> Virtual Molding </w:t>
      </w:r>
      <w:r w:rsidR="00C922CC">
        <w:rPr>
          <w:rFonts w:ascii="Arial" w:eastAsia="Calibri" w:hAnsi="Arial" w:cs="Arial"/>
          <w:sz w:val="22"/>
          <w:szCs w:val="22"/>
          <w:lang w:val="fr-FR" w:eastAsia="en-US"/>
        </w:rPr>
        <w:t>travail comme une presse à injecter virtuelle</w:t>
      </w:r>
      <w:r w:rsidRPr="00951248">
        <w:rPr>
          <w:rFonts w:ascii="Arial" w:eastAsia="Calibri" w:hAnsi="Arial" w:cs="Arial"/>
          <w:sz w:val="22"/>
          <w:szCs w:val="22"/>
          <w:lang w:val="fr-FR" w:eastAsia="en-US"/>
        </w:rPr>
        <w:t xml:space="preserve">. </w:t>
      </w:r>
      <w:r w:rsidR="00C922CC">
        <w:rPr>
          <w:rFonts w:ascii="Arial" w:eastAsia="Calibri" w:hAnsi="Arial" w:cs="Arial"/>
          <w:sz w:val="22"/>
          <w:szCs w:val="22"/>
          <w:lang w:val="fr-FR" w:eastAsia="en-US"/>
        </w:rPr>
        <w:t>Le moule avec tous ses composants est inclus dans la simulation</w:t>
      </w:r>
      <w:r w:rsidRPr="00951248">
        <w:rPr>
          <w:rFonts w:ascii="Arial" w:eastAsia="Calibri" w:hAnsi="Arial" w:cs="Arial"/>
          <w:sz w:val="22"/>
          <w:szCs w:val="22"/>
          <w:lang w:val="fr-FR" w:eastAsia="en-US"/>
        </w:rPr>
        <w:t xml:space="preserve">. </w:t>
      </w:r>
      <w:r w:rsidR="00C922CC" w:rsidRPr="00C922CC">
        <w:rPr>
          <w:rFonts w:ascii="Arial" w:eastAsia="Calibri" w:hAnsi="Arial" w:cs="Arial"/>
          <w:sz w:val="22"/>
          <w:szCs w:val="22"/>
          <w:lang w:val="fr-FR" w:eastAsia="en-US"/>
        </w:rPr>
        <w:t xml:space="preserve">Le </w:t>
      </w:r>
      <w:proofErr w:type="spellStart"/>
      <w:r w:rsidR="00C922CC" w:rsidRPr="00C922CC">
        <w:rPr>
          <w:rFonts w:ascii="Arial" w:eastAsia="Calibri" w:hAnsi="Arial" w:cs="Arial"/>
          <w:sz w:val="22"/>
          <w:szCs w:val="22"/>
          <w:lang w:val="fr-FR" w:eastAsia="en-US"/>
        </w:rPr>
        <w:t>process</w:t>
      </w:r>
      <w:proofErr w:type="spellEnd"/>
      <w:r w:rsidR="00C922CC" w:rsidRPr="00C922CC">
        <w:rPr>
          <w:rFonts w:ascii="Arial" w:eastAsia="Calibri" w:hAnsi="Arial" w:cs="Arial"/>
          <w:sz w:val="22"/>
          <w:szCs w:val="22"/>
          <w:lang w:val="fr-FR" w:eastAsia="en-US"/>
        </w:rPr>
        <w:t xml:space="preserve"> exact est définit</w:t>
      </w:r>
      <w:r w:rsidRPr="00C922CC">
        <w:rPr>
          <w:rFonts w:ascii="Arial" w:eastAsia="Calibri" w:hAnsi="Arial" w:cs="Arial"/>
          <w:sz w:val="22"/>
          <w:szCs w:val="22"/>
          <w:lang w:val="fr-FR" w:eastAsia="en-US"/>
        </w:rPr>
        <w:t xml:space="preserve"> </w:t>
      </w:r>
      <w:r w:rsidR="00C922CC" w:rsidRPr="00C922CC">
        <w:rPr>
          <w:rFonts w:ascii="Arial" w:eastAsia="Calibri" w:hAnsi="Arial" w:cs="Arial"/>
          <w:sz w:val="22"/>
          <w:szCs w:val="22"/>
          <w:lang w:val="fr-FR" w:eastAsia="en-US"/>
        </w:rPr>
        <w:t>comme sur la presse d'injection, et plusieurs cycles de production sont lancés les uns après les autres pour reproduire les m</w:t>
      </w:r>
      <w:r w:rsidR="00C922CC">
        <w:rPr>
          <w:rFonts w:ascii="Arial" w:eastAsia="Calibri" w:hAnsi="Arial" w:cs="Arial"/>
          <w:sz w:val="22"/>
          <w:szCs w:val="22"/>
          <w:lang w:val="fr-FR" w:eastAsia="en-US"/>
        </w:rPr>
        <w:t>êmes effets physiques que dans la réalité</w:t>
      </w:r>
      <w:r w:rsidRPr="00C922CC">
        <w:rPr>
          <w:rFonts w:ascii="Arial" w:eastAsia="Calibri" w:hAnsi="Arial" w:cs="Arial"/>
          <w:sz w:val="22"/>
          <w:szCs w:val="22"/>
          <w:lang w:val="fr-FR" w:eastAsia="en-US"/>
        </w:rPr>
        <w:t xml:space="preserve">. </w:t>
      </w:r>
      <w:r w:rsidR="00C922CC">
        <w:rPr>
          <w:rFonts w:ascii="Arial" w:eastAsia="Calibri" w:hAnsi="Arial" w:cs="Arial"/>
          <w:sz w:val="22"/>
          <w:szCs w:val="22"/>
          <w:lang w:val="fr-FR" w:eastAsia="en-US"/>
        </w:rPr>
        <w:t xml:space="preserve">Il est </w:t>
      </w:r>
      <w:r w:rsidR="00420C64">
        <w:rPr>
          <w:rFonts w:ascii="Arial" w:eastAsia="Calibri" w:hAnsi="Arial" w:cs="Arial"/>
          <w:sz w:val="22"/>
          <w:szCs w:val="22"/>
          <w:lang w:val="fr-FR" w:eastAsia="en-US"/>
        </w:rPr>
        <w:t>ainsi</w:t>
      </w:r>
      <w:r w:rsidR="00C922CC">
        <w:rPr>
          <w:rFonts w:ascii="Arial" w:eastAsia="Calibri" w:hAnsi="Arial" w:cs="Arial"/>
          <w:sz w:val="22"/>
          <w:szCs w:val="22"/>
          <w:lang w:val="fr-FR" w:eastAsia="en-US"/>
        </w:rPr>
        <w:t xml:space="preserve"> possible d'anticiper </w:t>
      </w:r>
      <w:r w:rsidR="00420C64">
        <w:rPr>
          <w:rFonts w:ascii="Arial" w:eastAsia="Calibri" w:hAnsi="Arial" w:cs="Arial"/>
          <w:sz w:val="22"/>
          <w:szCs w:val="22"/>
          <w:lang w:val="fr-FR" w:eastAsia="en-US"/>
        </w:rPr>
        <w:t>les possibles défauts</w:t>
      </w:r>
      <w:r w:rsidR="00C922CC">
        <w:rPr>
          <w:rFonts w:ascii="Arial" w:eastAsia="Calibri" w:hAnsi="Arial" w:cs="Arial"/>
          <w:sz w:val="22"/>
          <w:szCs w:val="22"/>
          <w:lang w:val="fr-FR" w:eastAsia="en-US"/>
        </w:rPr>
        <w:t xml:space="preserve"> de pièce ou les opportunités d'amélioration pour réduire le temps de cycle</w:t>
      </w:r>
      <w:r w:rsidR="004A4B2D" w:rsidRPr="00951248">
        <w:rPr>
          <w:rFonts w:ascii="Arial" w:eastAsia="Calibri" w:hAnsi="Arial" w:cs="Arial"/>
          <w:sz w:val="22"/>
          <w:szCs w:val="22"/>
          <w:lang w:val="fr-FR" w:eastAsia="en-US"/>
        </w:rPr>
        <w:t>.</w:t>
      </w:r>
      <w:r w:rsidRPr="00951248">
        <w:rPr>
          <w:rFonts w:ascii="Arial" w:eastAsia="Calibri" w:hAnsi="Arial" w:cs="Arial"/>
          <w:sz w:val="22"/>
          <w:szCs w:val="22"/>
          <w:lang w:val="fr-FR" w:eastAsia="en-US"/>
        </w:rPr>
        <w:t xml:space="preserve"> </w:t>
      </w:r>
    </w:p>
    <w:p w:rsidR="0071674A" w:rsidRPr="00951248" w:rsidRDefault="00420C64" w:rsidP="0071674A">
      <w:pPr>
        <w:spacing w:after="200" w:line="400" w:lineRule="atLeast"/>
        <w:rPr>
          <w:rFonts w:ascii="Arial" w:eastAsia="Calibri" w:hAnsi="Arial" w:cs="Arial"/>
          <w:sz w:val="22"/>
          <w:szCs w:val="22"/>
          <w:lang w:val="fr-FR" w:eastAsia="en-US"/>
        </w:rPr>
      </w:pPr>
      <w:r>
        <w:rPr>
          <w:rFonts w:ascii="Arial" w:eastAsia="Calibri" w:hAnsi="Arial" w:cs="Arial"/>
          <w:sz w:val="22"/>
          <w:szCs w:val="22"/>
          <w:lang w:val="fr-FR" w:eastAsia="en-US"/>
        </w:rPr>
        <w:t>La société</w:t>
      </w:r>
      <w:r w:rsidR="0071674A" w:rsidRPr="00951248">
        <w:rPr>
          <w:rFonts w:ascii="Arial" w:eastAsia="Calibri" w:hAnsi="Arial" w:cs="Arial"/>
          <w:sz w:val="22"/>
          <w:szCs w:val="22"/>
          <w:lang w:val="fr-FR" w:eastAsia="en-US"/>
        </w:rPr>
        <w:t xml:space="preserve"> F</w:t>
      </w:r>
      <w:r w:rsidR="00121CB2" w:rsidRPr="00951248">
        <w:rPr>
          <w:rFonts w:ascii="Arial" w:eastAsia="Calibri" w:hAnsi="Arial" w:cs="Arial"/>
          <w:sz w:val="22"/>
          <w:szCs w:val="22"/>
          <w:lang w:val="fr-FR" w:eastAsia="en-US"/>
        </w:rPr>
        <w:t xml:space="preserve">. &amp; </w:t>
      </w:r>
      <w:r w:rsidR="0071674A" w:rsidRPr="00951248">
        <w:rPr>
          <w:rFonts w:ascii="Arial" w:eastAsia="Calibri" w:hAnsi="Arial" w:cs="Arial"/>
          <w:sz w:val="22"/>
          <w:szCs w:val="22"/>
          <w:lang w:val="fr-FR" w:eastAsia="en-US"/>
        </w:rPr>
        <w:t>G</w:t>
      </w:r>
      <w:r w:rsidR="00121CB2" w:rsidRPr="00951248">
        <w:rPr>
          <w:rFonts w:ascii="Arial" w:eastAsia="Calibri" w:hAnsi="Arial" w:cs="Arial"/>
          <w:sz w:val="22"/>
          <w:szCs w:val="22"/>
          <w:lang w:val="fr-FR" w:eastAsia="en-US"/>
        </w:rPr>
        <w:t>.</w:t>
      </w:r>
      <w:r w:rsidR="0071674A" w:rsidRPr="00951248">
        <w:rPr>
          <w:rFonts w:ascii="Arial" w:eastAsia="Calibri" w:hAnsi="Arial" w:cs="Arial"/>
          <w:sz w:val="22"/>
          <w:szCs w:val="22"/>
          <w:lang w:val="fr-FR" w:eastAsia="en-US"/>
        </w:rPr>
        <w:t xml:space="preserve"> </w:t>
      </w:r>
      <w:proofErr w:type="spellStart"/>
      <w:r w:rsidR="0071674A" w:rsidRPr="00951248">
        <w:rPr>
          <w:rFonts w:ascii="Arial" w:eastAsia="Calibri" w:hAnsi="Arial" w:cs="Arial"/>
          <w:sz w:val="22"/>
          <w:szCs w:val="22"/>
          <w:lang w:val="fr-FR" w:eastAsia="en-US"/>
        </w:rPr>
        <w:t>Hachtel</w:t>
      </w:r>
      <w:proofErr w:type="spellEnd"/>
      <w:r w:rsidR="0071674A" w:rsidRPr="00951248">
        <w:rPr>
          <w:rFonts w:ascii="Arial" w:eastAsia="Calibri" w:hAnsi="Arial" w:cs="Arial"/>
          <w:sz w:val="22"/>
          <w:szCs w:val="22"/>
          <w:lang w:val="fr-FR" w:eastAsia="en-US"/>
        </w:rPr>
        <w:t xml:space="preserve"> </w:t>
      </w:r>
      <w:r w:rsidR="00121CB2" w:rsidRPr="00951248">
        <w:rPr>
          <w:rFonts w:ascii="Arial" w:eastAsia="Calibri" w:hAnsi="Arial" w:cs="Arial"/>
          <w:sz w:val="22"/>
          <w:szCs w:val="22"/>
          <w:lang w:val="fr-FR" w:eastAsia="en-US"/>
        </w:rPr>
        <w:t xml:space="preserve">GmbH &amp; Co. </w:t>
      </w:r>
      <w:r w:rsidR="00121CB2" w:rsidRPr="00F815CF">
        <w:rPr>
          <w:rFonts w:ascii="Arial" w:eastAsia="Calibri" w:hAnsi="Arial" w:cs="Arial"/>
          <w:sz w:val="22"/>
          <w:szCs w:val="22"/>
          <w:lang w:val="fr-FR" w:eastAsia="en-US"/>
        </w:rPr>
        <w:t>KG</w:t>
      </w:r>
      <w:r w:rsidR="0071674A" w:rsidRPr="00F815CF">
        <w:rPr>
          <w:rFonts w:ascii="Arial" w:eastAsia="Calibri" w:hAnsi="Arial" w:cs="Arial"/>
          <w:sz w:val="22"/>
          <w:szCs w:val="22"/>
          <w:lang w:val="fr-FR" w:eastAsia="en-US"/>
        </w:rPr>
        <w:t xml:space="preserve"> </w:t>
      </w:r>
      <w:r w:rsidRPr="00F815CF">
        <w:rPr>
          <w:rFonts w:ascii="Arial" w:eastAsia="Calibri" w:hAnsi="Arial" w:cs="Arial"/>
          <w:sz w:val="22"/>
          <w:szCs w:val="22"/>
          <w:lang w:val="fr-FR" w:eastAsia="en-US"/>
        </w:rPr>
        <w:t xml:space="preserve">travail avec </w:t>
      </w:r>
      <w:r w:rsidR="0071674A" w:rsidRPr="00F815CF">
        <w:rPr>
          <w:rFonts w:ascii="Arial" w:eastAsia="Calibri" w:hAnsi="Arial" w:cs="Arial"/>
          <w:sz w:val="22"/>
          <w:szCs w:val="22"/>
          <w:lang w:val="fr-FR" w:eastAsia="en-US"/>
        </w:rPr>
        <w:t>SIGMASOFT</w:t>
      </w:r>
      <w:r w:rsidR="0071674A" w:rsidRPr="00F815CF">
        <w:rPr>
          <w:rFonts w:ascii="Arial" w:eastAsia="Calibri" w:hAnsi="Arial" w:cs="Arial"/>
          <w:sz w:val="22"/>
          <w:szCs w:val="22"/>
          <w:vertAlign w:val="superscript"/>
          <w:lang w:val="fr-FR" w:eastAsia="en-US"/>
        </w:rPr>
        <w:t>®</w:t>
      </w:r>
      <w:r w:rsidR="0071674A" w:rsidRPr="00F815CF">
        <w:rPr>
          <w:rFonts w:ascii="Arial" w:eastAsia="Calibri" w:hAnsi="Arial" w:cs="Arial"/>
          <w:sz w:val="22"/>
          <w:szCs w:val="22"/>
          <w:lang w:val="fr-FR" w:eastAsia="en-US"/>
        </w:rPr>
        <w:t xml:space="preserve"> Virtual Molding </w:t>
      </w:r>
      <w:r w:rsidR="00F815CF" w:rsidRPr="00F815CF">
        <w:rPr>
          <w:rFonts w:ascii="Arial" w:eastAsia="Calibri" w:hAnsi="Arial" w:cs="Arial"/>
          <w:sz w:val="22"/>
          <w:szCs w:val="22"/>
          <w:lang w:val="fr-FR" w:eastAsia="en-US"/>
        </w:rPr>
        <w:t>pour optimiser un nouvel outillage.</w:t>
      </w:r>
      <w:r w:rsidR="0071674A" w:rsidRPr="00F815CF">
        <w:rPr>
          <w:rFonts w:ascii="Arial" w:eastAsia="Calibri" w:hAnsi="Arial" w:cs="Arial"/>
          <w:sz w:val="22"/>
          <w:szCs w:val="22"/>
          <w:lang w:val="fr-FR" w:eastAsia="en-US"/>
        </w:rPr>
        <w:t xml:space="preserve"> </w:t>
      </w:r>
      <w:r w:rsidR="00F815CF">
        <w:rPr>
          <w:rFonts w:ascii="Arial" w:eastAsia="Calibri" w:hAnsi="Arial" w:cs="Arial"/>
          <w:sz w:val="22"/>
          <w:szCs w:val="22"/>
          <w:lang w:val="fr-FR" w:eastAsia="en-US"/>
        </w:rPr>
        <w:t>Dans ce cas, l'objectif est de produire la pièce avec une déformation minimale</w:t>
      </w:r>
      <w:r w:rsidR="0071674A" w:rsidRPr="00951248">
        <w:rPr>
          <w:rFonts w:ascii="Arial" w:eastAsia="Calibri" w:hAnsi="Arial" w:cs="Arial"/>
          <w:sz w:val="22"/>
          <w:szCs w:val="22"/>
          <w:lang w:val="fr-FR" w:eastAsia="en-US"/>
        </w:rPr>
        <w:t xml:space="preserve">. </w:t>
      </w:r>
      <w:r w:rsidR="00F815CF">
        <w:rPr>
          <w:rFonts w:ascii="Arial" w:eastAsia="Calibri" w:hAnsi="Arial" w:cs="Arial"/>
          <w:sz w:val="22"/>
          <w:szCs w:val="22"/>
          <w:lang w:val="fr-FR" w:eastAsia="en-US"/>
        </w:rPr>
        <w:t>Initialement, un premier concept d'outillage est simulé</w:t>
      </w:r>
      <w:r w:rsidR="0071674A" w:rsidRPr="00951248">
        <w:rPr>
          <w:rFonts w:ascii="Arial" w:eastAsia="Calibri" w:hAnsi="Arial" w:cs="Arial"/>
          <w:sz w:val="22"/>
          <w:szCs w:val="22"/>
          <w:lang w:val="fr-FR" w:eastAsia="en-US"/>
        </w:rPr>
        <w:t xml:space="preserve">. </w:t>
      </w:r>
      <w:r w:rsidR="00F815CF">
        <w:rPr>
          <w:rFonts w:ascii="Arial" w:eastAsia="Calibri" w:hAnsi="Arial" w:cs="Arial"/>
          <w:sz w:val="22"/>
          <w:szCs w:val="22"/>
          <w:lang w:val="fr-FR" w:eastAsia="en-US"/>
        </w:rPr>
        <w:t xml:space="preserve">La conception des noyaux ne permet d'implanter que peu de circuits de régulation, et après plusieurs cycles de moulage, des </w:t>
      </w:r>
      <w:r w:rsidR="00225B87">
        <w:rPr>
          <w:rFonts w:ascii="Arial" w:eastAsia="Calibri" w:hAnsi="Arial" w:cs="Arial"/>
          <w:sz w:val="22"/>
          <w:szCs w:val="22"/>
          <w:lang w:val="fr-FR" w:eastAsia="en-US"/>
        </w:rPr>
        <w:t>points</w:t>
      </w:r>
      <w:r w:rsidR="00F815CF">
        <w:rPr>
          <w:rFonts w:ascii="Arial" w:eastAsia="Calibri" w:hAnsi="Arial" w:cs="Arial"/>
          <w:sz w:val="22"/>
          <w:szCs w:val="22"/>
          <w:lang w:val="fr-FR" w:eastAsia="en-US"/>
        </w:rPr>
        <w:t xml:space="preserve"> chauds se développent</w:t>
      </w:r>
      <w:r w:rsidR="009037E2">
        <w:rPr>
          <w:rFonts w:ascii="Arial" w:eastAsia="Calibri" w:hAnsi="Arial" w:cs="Arial"/>
          <w:sz w:val="22"/>
          <w:szCs w:val="22"/>
          <w:lang w:val="fr-FR" w:eastAsia="en-US"/>
        </w:rPr>
        <w:t>. C</w:t>
      </w:r>
      <w:r w:rsidR="00F815CF">
        <w:rPr>
          <w:rFonts w:ascii="Arial" w:eastAsia="Calibri" w:hAnsi="Arial" w:cs="Arial"/>
          <w:sz w:val="22"/>
          <w:szCs w:val="22"/>
          <w:lang w:val="fr-FR" w:eastAsia="en-US"/>
        </w:rPr>
        <w:t>e qui cause l'augmentation du temps de cycle et la déformation de la pièce</w:t>
      </w:r>
      <w:r w:rsidR="0071674A" w:rsidRPr="00951248">
        <w:rPr>
          <w:rFonts w:ascii="Arial" w:eastAsia="Calibri" w:hAnsi="Arial" w:cs="Arial"/>
          <w:sz w:val="22"/>
          <w:szCs w:val="22"/>
          <w:lang w:val="fr-FR" w:eastAsia="en-US"/>
        </w:rPr>
        <w:t xml:space="preserve">, </w:t>
      </w:r>
      <w:r w:rsidR="00F815CF">
        <w:rPr>
          <w:rFonts w:ascii="Arial" w:eastAsia="Calibri" w:hAnsi="Arial" w:cs="Arial"/>
          <w:sz w:val="22"/>
          <w:szCs w:val="22"/>
          <w:lang w:val="fr-FR" w:eastAsia="en-US"/>
        </w:rPr>
        <w:t xml:space="preserve">comme illustré sur la </w:t>
      </w:r>
      <w:r w:rsidR="0071674A" w:rsidRPr="00951248">
        <w:rPr>
          <w:rFonts w:ascii="Arial" w:eastAsia="Calibri" w:hAnsi="Arial" w:cs="Arial"/>
          <w:sz w:val="22"/>
          <w:szCs w:val="22"/>
          <w:lang w:val="fr-FR" w:eastAsia="en-US"/>
        </w:rPr>
        <w:t>Figure 1</w:t>
      </w:r>
      <w:r w:rsidR="00F815CF">
        <w:rPr>
          <w:rFonts w:ascii="Arial" w:eastAsia="Calibri" w:hAnsi="Arial" w:cs="Arial"/>
          <w:sz w:val="22"/>
          <w:szCs w:val="22"/>
          <w:lang w:val="fr-FR" w:eastAsia="en-US"/>
        </w:rPr>
        <w:t>, image de gauche</w:t>
      </w:r>
      <w:r w:rsidR="0071674A" w:rsidRPr="00951248">
        <w:rPr>
          <w:rFonts w:ascii="Arial" w:eastAsia="Calibri" w:hAnsi="Arial" w:cs="Arial"/>
          <w:sz w:val="22"/>
          <w:szCs w:val="22"/>
          <w:lang w:val="fr-FR" w:eastAsia="en-US"/>
        </w:rPr>
        <w:t>.</w:t>
      </w:r>
    </w:p>
    <w:p w:rsidR="0071674A" w:rsidRPr="00951248" w:rsidRDefault="00225B87" w:rsidP="0071674A">
      <w:pPr>
        <w:spacing w:after="200" w:line="400" w:lineRule="atLeast"/>
        <w:rPr>
          <w:rFonts w:ascii="Arial" w:eastAsia="Calibri" w:hAnsi="Arial" w:cs="Arial"/>
          <w:sz w:val="22"/>
          <w:szCs w:val="22"/>
          <w:lang w:val="fr-FR" w:eastAsia="en-US"/>
        </w:rPr>
      </w:pPr>
      <w:r>
        <w:rPr>
          <w:rFonts w:ascii="Arial" w:eastAsia="Calibri" w:hAnsi="Arial" w:cs="Arial"/>
          <w:sz w:val="22"/>
          <w:szCs w:val="22"/>
          <w:lang w:val="fr-FR" w:eastAsia="en-US"/>
        </w:rPr>
        <w:t xml:space="preserve">Une nouvelle géométrie du noyau est proposée pour améliorer le refroidissement. </w:t>
      </w:r>
      <w:r w:rsidRPr="00225B87">
        <w:rPr>
          <w:rFonts w:ascii="Arial" w:eastAsia="Calibri" w:hAnsi="Arial" w:cs="Arial"/>
          <w:sz w:val="22"/>
          <w:szCs w:val="22"/>
          <w:lang w:val="fr-FR" w:eastAsia="en-US"/>
        </w:rPr>
        <w:t>Avec les m</w:t>
      </w:r>
      <w:r>
        <w:rPr>
          <w:rFonts w:ascii="Arial" w:eastAsia="Calibri" w:hAnsi="Arial" w:cs="Arial"/>
          <w:sz w:val="22"/>
          <w:szCs w:val="22"/>
          <w:lang w:val="fr-FR" w:eastAsia="en-US"/>
        </w:rPr>
        <w:t>êmes conditions d'injection, un nouvel "essai de production virtuel</w:t>
      </w:r>
      <w:r w:rsidR="003C3DAD">
        <w:rPr>
          <w:rFonts w:ascii="Arial" w:eastAsia="Calibri" w:hAnsi="Arial" w:cs="Arial"/>
          <w:sz w:val="22"/>
          <w:szCs w:val="22"/>
          <w:lang w:val="fr-FR" w:eastAsia="en-US"/>
        </w:rPr>
        <w:t>le</w:t>
      </w:r>
      <w:r>
        <w:rPr>
          <w:rFonts w:ascii="Arial" w:eastAsia="Calibri" w:hAnsi="Arial" w:cs="Arial"/>
          <w:sz w:val="22"/>
          <w:szCs w:val="22"/>
          <w:lang w:val="fr-FR" w:eastAsia="en-US"/>
        </w:rPr>
        <w:t xml:space="preserve">" est lancé dans </w:t>
      </w:r>
      <w:r w:rsidR="0071674A" w:rsidRPr="00225B87">
        <w:rPr>
          <w:rFonts w:ascii="Arial" w:eastAsia="Calibri" w:hAnsi="Arial" w:cs="Arial"/>
          <w:sz w:val="22"/>
          <w:szCs w:val="22"/>
          <w:lang w:val="fr-FR" w:eastAsia="en-US"/>
        </w:rPr>
        <w:t>SIGMASOFT</w:t>
      </w:r>
      <w:r w:rsidR="0071674A" w:rsidRPr="00225B87">
        <w:rPr>
          <w:rFonts w:ascii="Arial" w:eastAsia="Calibri" w:hAnsi="Arial" w:cs="Arial"/>
          <w:sz w:val="22"/>
          <w:szCs w:val="22"/>
          <w:vertAlign w:val="superscript"/>
          <w:lang w:val="fr-FR" w:eastAsia="en-US"/>
        </w:rPr>
        <w:t>®</w:t>
      </w:r>
      <w:r w:rsidR="000A1BAC" w:rsidRPr="00225B87">
        <w:rPr>
          <w:rFonts w:ascii="Arial" w:eastAsia="Calibri" w:hAnsi="Arial" w:cs="Arial"/>
          <w:sz w:val="22"/>
          <w:szCs w:val="22"/>
          <w:lang w:val="fr-FR" w:eastAsia="en-US"/>
        </w:rPr>
        <w:t xml:space="preserve"> Virtual Molding. </w:t>
      </w:r>
      <w:r>
        <w:rPr>
          <w:rFonts w:ascii="Arial" w:eastAsia="Calibri" w:hAnsi="Arial" w:cs="Arial"/>
          <w:sz w:val="22"/>
          <w:szCs w:val="22"/>
          <w:lang w:val="fr-FR" w:eastAsia="en-US"/>
        </w:rPr>
        <w:t>La présence de plus de circuit de régulation dans le noyau réduit de façon substantielle la température de la cavité, comme montré sur l'image de droite de la Figure 1. Réduisant ainsi les contraintes thermiques induites dans la pièce, responsables de la déformation.</w:t>
      </w:r>
    </w:p>
    <w:p w:rsidR="00562D90" w:rsidRPr="00951248" w:rsidRDefault="0071674A" w:rsidP="00026443">
      <w:pPr>
        <w:spacing w:after="200" w:line="400" w:lineRule="atLeast"/>
        <w:rPr>
          <w:rFonts w:ascii="Arial" w:eastAsia="Calibri" w:hAnsi="Arial" w:cs="Arial"/>
          <w:sz w:val="22"/>
          <w:szCs w:val="22"/>
          <w:lang w:val="fr-FR" w:eastAsia="en-US"/>
        </w:rPr>
      </w:pPr>
      <w:r w:rsidRPr="00225B87">
        <w:rPr>
          <w:rFonts w:ascii="Arial" w:eastAsia="Calibri" w:hAnsi="Arial" w:cs="Arial"/>
          <w:sz w:val="22"/>
          <w:szCs w:val="22"/>
          <w:lang w:val="fr-FR" w:eastAsia="en-US"/>
        </w:rPr>
        <w:t>SIGMASOFT</w:t>
      </w:r>
      <w:r w:rsidRPr="00225B87">
        <w:rPr>
          <w:rFonts w:ascii="Arial" w:eastAsia="Calibri" w:hAnsi="Arial" w:cs="Arial"/>
          <w:sz w:val="22"/>
          <w:szCs w:val="22"/>
          <w:vertAlign w:val="superscript"/>
          <w:lang w:val="fr-FR" w:eastAsia="en-US"/>
        </w:rPr>
        <w:t>®</w:t>
      </w:r>
      <w:r w:rsidRPr="00225B87">
        <w:rPr>
          <w:rFonts w:ascii="Arial" w:eastAsia="Calibri" w:hAnsi="Arial" w:cs="Arial"/>
          <w:sz w:val="22"/>
          <w:szCs w:val="22"/>
          <w:lang w:val="fr-FR" w:eastAsia="en-US"/>
        </w:rPr>
        <w:t xml:space="preserve"> Virtual Molding </w:t>
      </w:r>
      <w:r w:rsidR="00225B87" w:rsidRPr="00225B87">
        <w:rPr>
          <w:rFonts w:ascii="Arial" w:eastAsia="Calibri" w:hAnsi="Arial" w:cs="Arial"/>
          <w:sz w:val="22"/>
          <w:szCs w:val="22"/>
          <w:lang w:val="fr-FR" w:eastAsia="en-US"/>
        </w:rPr>
        <w:t xml:space="preserve">aide les utilisateurs à révéler </w:t>
      </w:r>
      <w:r w:rsidR="00EC6102" w:rsidRPr="00225B87">
        <w:rPr>
          <w:rFonts w:ascii="Arial" w:eastAsia="Calibri" w:hAnsi="Arial" w:cs="Arial"/>
          <w:sz w:val="22"/>
          <w:szCs w:val="22"/>
          <w:lang w:val="fr-FR" w:eastAsia="en-US"/>
        </w:rPr>
        <w:t>précocement</w:t>
      </w:r>
      <w:r w:rsidR="00225B87" w:rsidRPr="00225B87">
        <w:rPr>
          <w:rFonts w:ascii="Arial" w:eastAsia="Calibri" w:hAnsi="Arial" w:cs="Arial"/>
          <w:sz w:val="22"/>
          <w:szCs w:val="22"/>
          <w:lang w:val="fr-FR" w:eastAsia="en-US"/>
        </w:rPr>
        <w:t xml:space="preserve"> les points </w:t>
      </w:r>
      <w:r w:rsidR="00EC6102" w:rsidRPr="00225B87">
        <w:rPr>
          <w:rFonts w:ascii="Arial" w:eastAsia="Calibri" w:hAnsi="Arial" w:cs="Arial"/>
          <w:sz w:val="22"/>
          <w:szCs w:val="22"/>
          <w:lang w:val="fr-FR" w:eastAsia="en-US"/>
        </w:rPr>
        <w:t>faibles</w:t>
      </w:r>
      <w:r w:rsidR="00225B87" w:rsidRPr="00225B87">
        <w:rPr>
          <w:rFonts w:ascii="Arial" w:eastAsia="Calibri" w:hAnsi="Arial" w:cs="Arial"/>
          <w:sz w:val="22"/>
          <w:szCs w:val="22"/>
          <w:lang w:val="fr-FR" w:eastAsia="en-US"/>
        </w:rPr>
        <w:t xml:space="preserve"> dans </w:t>
      </w:r>
      <w:r w:rsidR="00EC6102">
        <w:rPr>
          <w:rFonts w:ascii="Arial" w:eastAsia="Calibri" w:hAnsi="Arial" w:cs="Arial"/>
          <w:sz w:val="22"/>
          <w:szCs w:val="22"/>
          <w:lang w:val="fr-FR" w:eastAsia="en-US"/>
        </w:rPr>
        <w:t>les</w:t>
      </w:r>
      <w:r w:rsidR="00225B87" w:rsidRPr="00225B87">
        <w:rPr>
          <w:rFonts w:ascii="Arial" w:eastAsia="Calibri" w:hAnsi="Arial" w:cs="Arial"/>
          <w:sz w:val="22"/>
          <w:szCs w:val="22"/>
          <w:lang w:val="fr-FR" w:eastAsia="en-US"/>
        </w:rPr>
        <w:t xml:space="preserve"> outillages et à optimiser d'amblé leur conception</w:t>
      </w:r>
      <w:r w:rsidRPr="00225B87">
        <w:rPr>
          <w:rFonts w:ascii="Arial" w:eastAsia="Calibri" w:hAnsi="Arial" w:cs="Arial"/>
          <w:sz w:val="22"/>
          <w:szCs w:val="22"/>
          <w:lang w:val="fr-FR" w:eastAsia="en-US"/>
        </w:rPr>
        <w:t xml:space="preserve">. </w:t>
      </w:r>
      <w:r w:rsidR="00EC6102">
        <w:rPr>
          <w:rFonts w:ascii="Arial" w:eastAsia="Calibri" w:hAnsi="Arial" w:cs="Arial"/>
          <w:sz w:val="22"/>
          <w:szCs w:val="22"/>
          <w:lang w:val="fr-FR" w:eastAsia="en-US"/>
        </w:rPr>
        <w:t>Cette optimisation virtuelle est réalisée facilement en quelques heures, réduisant ainsi le nombre de retouches nécessaires avant la mise en production. Elle réduit également les risques dans le choix techniques et les coûts quand un nouveau projet vient à démarrer.</w:t>
      </w:r>
    </w:p>
    <w:p w:rsidR="00F5746D" w:rsidRPr="00951248" w:rsidRDefault="00F5746D" w:rsidP="00F5746D">
      <w:pPr>
        <w:tabs>
          <w:tab w:val="left" w:pos="0"/>
        </w:tabs>
        <w:jc w:val="center"/>
        <w:rPr>
          <w:rFonts w:ascii="Arial" w:eastAsia="Calibri" w:hAnsi="Arial" w:cs="Arial"/>
          <w:sz w:val="22"/>
          <w:szCs w:val="22"/>
          <w:lang w:val="fr-FR" w:eastAsia="en-US"/>
        </w:rPr>
      </w:pP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SIGMA</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w:t>
      </w:r>
      <w:r w:rsidRPr="001B04F5">
        <w:rPr>
          <w:rFonts w:ascii="Arial" w:hAnsi="Arial" w:cs="Arial"/>
          <w:color w:val="0000FF"/>
          <w:sz w:val="16"/>
          <w:szCs w:val="18"/>
          <w:u w:val="single"/>
          <w:lang w:val="fr-FR"/>
        </w:rPr>
        <w:t>www.sigmasoft.de</w:t>
      </w:r>
      <w:r w:rsidRPr="001B04F5">
        <w:rPr>
          <w:rFonts w:ascii="Arial" w:hAnsi="Arial" w:cs="Arial"/>
          <w:sz w:val="16"/>
          <w:szCs w:val="18"/>
          <w:lang w:val="fr-FR"/>
        </w:rPr>
        <w:t>) est filiale à 100 % de MAGMA</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w:t>
      </w:r>
      <w:r w:rsidRPr="001B04F5">
        <w:rPr>
          <w:rFonts w:ascii="Arial" w:hAnsi="Arial" w:cs="Arial"/>
          <w:color w:val="0000FF"/>
          <w:sz w:val="16"/>
          <w:szCs w:val="18"/>
          <w:u w:val="single"/>
          <w:lang w:val="fr-FR"/>
        </w:rPr>
        <w:t>www.magmasoft.de</w:t>
      </w:r>
      <w:r w:rsidRPr="001B04F5">
        <w:rPr>
          <w:rFonts w:ascii="Arial" w:hAnsi="Arial" w:cs="Arial"/>
          <w:sz w:val="16"/>
          <w:szCs w:val="18"/>
          <w:lang w:val="fr-FR"/>
        </w:rPr>
        <w:t xml:space="preserve">), Le leader mondial en simulation du </w:t>
      </w:r>
      <w:proofErr w:type="spellStart"/>
      <w:r w:rsidRPr="001B04F5">
        <w:rPr>
          <w:rFonts w:ascii="Arial" w:hAnsi="Arial" w:cs="Arial"/>
          <w:sz w:val="16"/>
          <w:szCs w:val="18"/>
          <w:lang w:val="fr-FR"/>
        </w:rPr>
        <w:t>process</w:t>
      </w:r>
      <w:proofErr w:type="spellEnd"/>
      <w:r w:rsidRPr="001B04F5">
        <w:rPr>
          <w:rFonts w:ascii="Arial" w:hAnsi="Arial" w:cs="Arial"/>
          <w:sz w:val="16"/>
          <w:szCs w:val="18"/>
          <w:lang w:val="fr-FR"/>
        </w:rPr>
        <w:t xml:space="preserve"> de fonderie basé à Aix la chapelle, Allemagne. </w:t>
      </w: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Nos solutions de simulation SIGMASOFT</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Virtual Molding permettent d’optimiser de manière intégrée et simple la conception ainsi que le processus de production pour les pièces en polymères injectées, qu’il s’agisse de thermoplastiques, de thermodurcissables, de caoutchoucs, d’élastomères, de silicones ou encore de poudres métalliques ou céramiques. </w:t>
      </w:r>
    </w:p>
    <w:p w:rsidR="00EC6102" w:rsidRPr="001B04F5" w:rsidRDefault="00EC6102" w:rsidP="00EC6102">
      <w:pPr>
        <w:tabs>
          <w:tab w:val="left" w:pos="0"/>
        </w:tabs>
        <w:rPr>
          <w:rFonts w:ascii="Arial" w:hAnsi="Arial" w:cs="Arial"/>
          <w:sz w:val="14"/>
          <w:szCs w:val="18"/>
          <w:lang w:val="fr-FR"/>
        </w:rPr>
      </w:pPr>
      <w:r w:rsidRPr="001B04F5">
        <w:rPr>
          <w:rFonts w:ascii="Arial" w:hAnsi="Arial" w:cs="Arial"/>
          <w:sz w:val="16"/>
          <w:szCs w:val="18"/>
          <w:lang w:val="fr-FR"/>
        </w:rPr>
        <w:t>SIGMASOFT</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Combine les géométries 3D de la pièce et des canaux avec l’assemblage complet du moule et système de régulation de température. Et nos clients apprécient réellement que nous ayons 25 années d’expériences pour faire ce genre de simulation, avec un algorithme de maillage automatique très facile à utiliser</w:t>
      </w:r>
    </w:p>
    <w:p w:rsidR="00EC6102" w:rsidRPr="001B04F5" w:rsidRDefault="00EC6102" w:rsidP="00EC6102">
      <w:pPr>
        <w:tabs>
          <w:tab w:val="left" w:pos="0"/>
        </w:tabs>
        <w:rPr>
          <w:rFonts w:ascii="Arial" w:hAnsi="Arial" w:cs="Arial"/>
          <w:sz w:val="6"/>
          <w:szCs w:val="18"/>
          <w:lang w:val="fr-FR"/>
        </w:rPr>
      </w:pP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 xml:space="preserve">Un outil de simulation orienté </w:t>
      </w:r>
      <w:proofErr w:type="spellStart"/>
      <w:r w:rsidRPr="001B04F5">
        <w:rPr>
          <w:rFonts w:ascii="Arial" w:hAnsi="Arial" w:cs="Arial"/>
          <w:sz w:val="16"/>
          <w:szCs w:val="18"/>
          <w:lang w:val="fr-FR"/>
        </w:rPr>
        <w:t>process</w:t>
      </w:r>
      <w:proofErr w:type="spellEnd"/>
      <w:r w:rsidRPr="001B04F5">
        <w:rPr>
          <w:rFonts w:ascii="Arial" w:hAnsi="Arial" w:cs="Arial"/>
          <w:sz w:val="16"/>
          <w:szCs w:val="18"/>
          <w:lang w:val="fr-FR"/>
        </w:rPr>
        <w:t xml:space="preserve"> comme SIGMASOFT</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avec son approche simple et compréhensible de la simulation, permet un bénéfice extraordinaire aux unités de production, mais aussi aux unités de conception tant pièce qu’outillage. Imaginez votre business si chaque moule que vous lancez produit la qualité requise dès la première fois. CA c’est notre objectif. Cette technologie ne peut être comparée à aucune autre employée généralement dans l’industrie de l’injection plastique du type « simulation conception ». </w:t>
      </w: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 xml:space="preserve">Le succès pour le développement de nouveaux produits requiert une communication différente entre la conception de la pièce, le choix du matériau et la définition du </w:t>
      </w:r>
      <w:proofErr w:type="spellStart"/>
      <w:r w:rsidRPr="001B04F5">
        <w:rPr>
          <w:rFonts w:ascii="Arial" w:hAnsi="Arial" w:cs="Arial"/>
          <w:sz w:val="16"/>
          <w:szCs w:val="18"/>
          <w:lang w:val="fr-FR"/>
        </w:rPr>
        <w:t>process</w:t>
      </w:r>
      <w:proofErr w:type="spellEnd"/>
      <w:r w:rsidRPr="001B04F5">
        <w:rPr>
          <w:rFonts w:ascii="Arial" w:hAnsi="Arial" w:cs="Arial"/>
          <w:sz w:val="16"/>
          <w:szCs w:val="18"/>
          <w:lang w:val="fr-FR"/>
        </w:rPr>
        <w:t xml:space="preserve"> pour laquelle  les outils de « simulation conception » ne sont pas conçus</w:t>
      </w: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SIGMASOFT</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Virtual Molding permet cette communication. Les ingénieurs support de SIGMA</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peuvent apporter à votre équipe développement des solutions spécifiques et adaptées.</w:t>
      </w:r>
    </w:p>
    <w:p w:rsidR="00EC6102" w:rsidRPr="001B04F5" w:rsidRDefault="00EC6102" w:rsidP="00EC6102">
      <w:pPr>
        <w:tabs>
          <w:tab w:val="left" w:pos="0"/>
        </w:tabs>
        <w:rPr>
          <w:rFonts w:ascii="Arial" w:hAnsi="Arial" w:cs="Arial"/>
          <w:sz w:val="16"/>
          <w:szCs w:val="18"/>
          <w:lang w:val="fr-FR"/>
        </w:rPr>
      </w:pPr>
      <w:r w:rsidRPr="001B04F5">
        <w:rPr>
          <w:rFonts w:ascii="Arial" w:hAnsi="Arial" w:cs="Arial"/>
          <w:sz w:val="16"/>
          <w:szCs w:val="18"/>
          <w:lang w:val="fr-FR"/>
        </w:rPr>
        <w:t>SIGMA</w:t>
      </w:r>
      <w:r w:rsidRPr="001B04F5">
        <w:rPr>
          <w:rFonts w:ascii="Arial" w:hAnsi="Arial" w:cs="Arial"/>
          <w:sz w:val="16"/>
          <w:szCs w:val="18"/>
          <w:vertAlign w:val="superscript"/>
          <w:lang w:val="fr-FR"/>
        </w:rPr>
        <w:t>®</w:t>
      </w:r>
      <w:r w:rsidRPr="001B04F5">
        <w:rPr>
          <w:rFonts w:ascii="Arial" w:hAnsi="Arial" w:cs="Arial"/>
          <w:sz w:val="16"/>
          <w:szCs w:val="18"/>
          <w:lang w:val="fr-FR"/>
        </w:rPr>
        <w:t xml:space="preserve"> offre de la formation, de l’installation, de la vente, des études en sous-traitance et du support technique dans le monde entier avec des ingénieurs spécialisés Polymères.</w:t>
      </w:r>
    </w:p>
    <w:p w:rsidR="00EC6102" w:rsidRPr="001B04F5" w:rsidRDefault="00EC6102" w:rsidP="00EC6102">
      <w:pPr>
        <w:spacing w:line="0" w:lineRule="atLeast"/>
        <w:jc w:val="left"/>
        <w:rPr>
          <w:rFonts w:ascii="Arial" w:hAnsi="Arial" w:cs="Arial"/>
          <w:sz w:val="16"/>
          <w:szCs w:val="16"/>
          <w:lang w:val="fr-FR"/>
        </w:rPr>
      </w:pPr>
    </w:p>
    <w:p w:rsidR="00EC6102" w:rsidRPr="001B04F5" w:rsidRDefault="00EC6102" w:rsidP="00EC6102">
      <w:pPr>
        <w:spacing w:line="0" w:lineRule="atLeast"/>
        <w:jc w:val="left"/>
        <w:rPr>
          <w:rFonts w:ascii="Arial" w:eastAsia="Calibri" w:hAnsi="Arial" w:cs="Arial"/>
          <w:sz w:val="22"/>
          <w:szCs w:val="22"/>
          <w:lang w:val="fr-FR" w:eastAsia="en-US"/>
        </w:rPr>
      </w:pPr>
    </w:p>
    <w:p w:rsidR="00EC6102" w:rsidRPr="001B04F5" w:rsidRDefault="00EC6102" w:rsidP="00EC610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1B04F5">
        <w:rPr>
          <w:rFonts w:ascii="Arial" w:eastAsia="Calibri" w:hAnsi="Arial" w:cs="Arial"/>
          <w:sz w:val="22"/>
          <w:szCs w:val="22"/>
          <w:lang w:val="fr-FR" w:eastAsia="en-US"/>
        </w:rPr>
        <w:t xml:space="preserve">Ce communiqué de presse est disponible en téléchargement sous format </w:t>
      </w:r>
      <w:proofErr w:type="spellStart"/>
      <w:r w:rsidRPr="001B04F5">
        <w:rPr>
          <w:rFonts w:ascii="Arial" w:eastAsia="Calibri" w:hAnsi="Arial" w:cs="Arial"/>
          <w:sz w:val="22"/>
          <w:szCs w:val="22"/>
          <w:lang w:val="fr-FR" w:eastAsia="en-US"/>
        </w:rPr>
        <w:t>pdf</w:t>
      </w:r>
      <w:proofErr w:type="spellEnd"/>
      <w:r w:rsidRPr="001B04F5">
        <w:rPr>
          <w:rFonts w:ascii="Arial" w:eastAsia="Calibri" w:hAnsi="Arial" w:cs="Arial"/>
          <w:sz w:val="22"/>
          <w:szCs w:val="22"/>
          <w:lang w:val="fr-FR" w:eastAsia="en-US"/>
        </w:rPr>
        <w:t xml:space="preserve"> ou doc à l’adresse suivante: </w:t>
      </w:r>
      <w:hyperlink r:id="rId12" w:history="1">
        <w:r w:rsidRPr="001B04F5">
          <w:rPr>
            <w:rFonts w:ascii="Arial" w:eastAsia="Calibri" w:hAnsi="Arial" w:cs="Arial"/>
            <w:color w:val="0000FF"/>
            <w:sz w:val="22"/>
            <w:szCs w:val="22"/>
            <w:u w:val="single"/>
            <w:lang w:val="fr-FR" w:eastAsia="en-US"/>
          </w:rPr>
          <w:t>www.sigmasoft.de/press</w:t>
        </w:r>
      </w:hyperlink>
    </w:p>
    <w:p w:rsidR="00EC6102" w:rsidRPr="00E8652E" w:rsidRDefault="00EC6102" w:rsidP="00EC6102">
      <w:pPr>
        <w:pStyle w:val="KeinLeerraum"/>
        <w:rPr>
          <w:rFonts w:ascii="Arial" w:eastAsia="Calibri" w:hAnsi="Arial" w:cs="Arial"/>
          <w:sz w:val="22"/>
          <w:szCs w:val="22"/>
          <w:lang w:val="fr-FR" w:eastAsia="en-US"/>
        </w:rPr>
      </w:pPr>
    </w:p>
    <w:p w:rsidR="00E00DAF" w:rsidRPr="00951248" w:rsidRDefault="00E00DAF" w:rsidP="00EC6102">
      <w:pPr>
        <w:pStyle w:val="KeinLeerraum"/>
        <w:rPr>
          <w:rFonts w:ascii="Arial" w:eastAsia="Calibri" w:hAnsi="Arial" w:cs="Arial"/>
          <w:sz w:val="22"/>
          <w:szCs w:val="22"/>
          <w:lang w:val="fr-FR" w:eastAsia="en-US"/>
        </w:rPr>
      </w:pPr>
    </w:p>
    <w:sectPr w:rsidR="00E00DAF" w:rsidRPr="0095124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BF3" w:rsidRDefault="00466BF3" w:rsidP="000F38D4">
      <w:r>
        <w:separator/>
      </w:r>
    </w:p>
  </w:endnote>
  <w:endnote w:type="continuationSeparator" w:id="0">
    <w:p w:rsidR="00466BF3" w:rsidRDefault="00466BF3"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F02763">
      <w:rPr>
        <w:rFonts w:ascii="Arial" w:hAnsi="Arial" w:cs="Arial"/>
        <w:noProof/>
        <w:sz w:val="20"/>
        <w:lang w:val="en-US"/>
      </w:rPr>
      <w:t>1</w:t>
    </w:r>
    <w:r w:rsidRPr="000F38D4">
      <w:rPr>
        <w:rFonts w:ascii="Arial" w:hAnsi="Arial" w:cs="Arial"/>
        <w:sz w:val="20"/>
      </w:rPr>
      <w:fldChar w:fldCharType="end"/>
    </w:r>
    <w:r w:rsidRPr="00E00DAF">
      <w:rPr>
        <w:rFonts w:ascii="Arial" w:hAnsi="Arial" w:cs="Arial"/>
        <w:sz w:val="20"/>
        <w:lang w:val="en-US"/>
      </w:rPr>
      <w:t xml:space="preserve"> </w:t>
    </w:r>
    <w:r w:rsidR="00EC6102">
      <w:rPr>
        <w:rFonts w:ascii="Arial" w:hAnsi="Arial" w:cs="Arial"/>
        <w:sz w:val="20"/>
        <w:lang w:val="en-US"/>
      </w:rPr>
      <w:t>de</w:t>
    </w:r>
    <w:r>
      <w:rPr>
        <w:rFonts w:ascii="Arial" w:hAnsi="Arial" w:cs="Arial"/>
        <w:sz w:val="20"/>
        <w:lang w:val="en-US"/>
      </w:rPr>
      <w:t xml:space="preserve"> 3</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BF3" w:rsidRDefault="00466BF3" w:rsidP="000F38D4">
      <w:r>
        <w:separator/>
      </w:r>
    </w:p>
  </w:footnote>
  <w:footnote w:type="continuationSeparator" w:id="0">
    <w:p w:rsidR="00466BF3" w:rsidRDefault="00466BF3"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49229F">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27B7DD47" wp14:editId="53B0B28D">
          <wp:extent cx="2199640" cy="440055"/>
          <wp:effectExtent l="0" t="0" r="0" b="0"/>
          <wp:docPr id="2" name="Grafik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9640" cy="44005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21CB2"/>
    <w:rsid w:val="00132219"/>
    <w:rsid w:val="00135B84"/>
    <w:rsid w:val="00136428"/>
    <w:rsid w:val="00136EE6"/>
    <w:rsid w:val="00151C04"/>
    <w:rsid w:val="0015270C"/>
    <w:rsid w:val="00164DFB"/>
    <w:rsid w:val="001656EA"/>
    <w:rsid w:val="00167F16"/>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5B87"/>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036B"/>
    <w:rsid w:val="0030234A"/>
    <w:rsid w:val="003032E2"/>
    <w:rsid w:val="00303917"/>
    <w:rsid w:val="00303A76"/>
    <w:rsid w:val="00311ED2"/>
    <w:rsid w:val="00317683"/>
    <w:rsid w:val="00323636"/>
    <w:rsid w:val="0032638F"/>
    <w:rsid w:val="00331566"/>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C3DAD"/>
    <w:rsid w:val="003D25D2"/>
    <w:rsid w:val="003D6283"/>
    <w:rsid w:val="003F2C32"/>
    <w:rsid w:val="003F446D"/>
    <w:rsid w:val="003F4A66"/>
    <w:rsid w:val="003F7A0C"/>
    <w:rsid w:val="00403161"/>
    <w:rsid w:val="00414357"/>
    <w:rsid w:val="00420C64"/>
    <w:rsid w:val="00421996"/>
    <w:rsid w:val="004238F5"/>
    <w:rsid w:val="00425948"/>
    <w:rsid w:val="0043317D"/>
    <w:rsid w:val="00440A9F"/>
    <w:rsid w:val="004434F8"/>
    <w:rsid w:val="004515D3"/>
    <w:rsid w:val="00456654"/>
    <w:rsid w:val="00466743"/>
    <w:rsid w:val="00466BF3"/>
    <w:rsid w:val="00473204"/>
    <w:rsid w:val="0047412E"/>
    <w:rsid w:val="00475F55"/>
    <w:rsid w:val="004763E0"/>
    <w:rsid w:val="00476924"/>
    <w:rsid w:val="0048211C"/>
    <w:rsid w:val="00483EC2"/>
    <w:rsid w:val="00484048"/>
    <w:rsid w:val="00491F99"/>
    <w:rsid w:val="0049229F"/>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274A"/>
    <w:rsid w:val="00705DC3"/>
    <w:rsid w:val="00706820"/>
    <w:rsid w:val="00707DC6"/>
    <w:rsid w:val="0071674A"/>
    <w:rsid w:val="007168FC"/>
    <w:rsid w:val="00716F64"/>
    <w:rsid w:val="00723412"/>
    <w:rsid w:val="007252E2"/>
    <w:rsid w:val="0073313E"/>
    <w:rsid w:val="00735FAE"/>
    <w:rsid w:val="0075113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48A8"/>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37E2"/>
    <w:rsid w:val="00904A28"/>
    <w:rsid w:val="00912F3D"/>
    <w:rsid w:val="009135F8"/>
    <w:rsid w:val="009159B1"/>
    <w:rsid w:val="009161F7"/>
    <w:rsid w:val="00921684"/>
    <w:rsid w:val="009331F7"/>
    <w:rsid w:val="00935C8C"/>
    <w:rsid w:val="00937202"/>
    <w:rsid w:val="00942987"/>
    <w:rsid w:val="00944E28"/>
    <w:rsid w:val="00951248"/>
    <w:rsid w:val="0095252C"/>
    <w:rsid w:val="00952E90"/>
    <w:rsid w:val="0096239C"/>
    <w:rsid w:val="00963190"/>
    <w:rsid w:val="00967C1D"/>
    <w:rsid w:val="00967F0C"/>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170D"/>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680"/>
    <w:rsid w:val="00A81A6E"/>
    <w:rsid w:val="00A8243A"/>
    <w:rsid w:val="00A8263C"/>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22CC"/>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5187"/>
    <w:rsid w:val="00D759A0"/>
    <w:rsid w:val="00D90EB8"/>
    <w:rsid w:val="00DA5B48"/>
    <w:rsid w:val="00DA6DA6"/>
    <w:rsid w:val="00DA72AD"/>
    <w:rsid w:val="00DA7E9D"/>
    <w:rsid w:val="00DB0F91"/>
    <w:rsid w:val="00DB1184"/>
    <w:rsid w:val="00DB4372"/>
    <w:rsid w:val="00DB7116"/>
    <w:rsid w:val="00DC2BF8"/>
    <w:rsid w:val="00DC4088"/>
    <w:rsid w:val="00DC6871"/>
    <w:rsid w:val="00DD5735"/>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543B"/>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6102"/>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2763"/>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5CF"/>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0B9A2-AB5C-4346-B8FF-E1114AC3C71E}">
  <ds:schemaRefs>
    <ds:schemaRef ds:uri="http://schemas.openxmlformats.org/officeDocument/2006/bibliography"/>
  </ds:schemaRefs>
</ds:datastoreItem>
</file>

<file path=customXml/itemProps2.xml><?xml version="1.0" encoding="utf-8"?>
<ds:datastoreItem xmlns:ds="http://schemas.openxmlformats.org/officeDocument/2006/customXml" ds:itemID="{639B3319-528C-4EA6-B81B-B692E0F7C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4602</Characters>
  <Application>Microsoft Office Word</Application>
  <DocSecurity>4</DocSecurity>
  <Lines>38</Lines>
  <Paragraphs>10</Paragraphs>
  <ScaleCrop>false</ScaleCrop>
  <HeadingPairs>
    <vt:vector size="6" baseType="variant">
      <vt:variant>
        <vt:lpstr>Titel</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5322</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2016-10-11T06:45:00Z</cp:lastPrinted>
  <dcterms:created xsi:type="dcterms:W3CDTF">2016-10-13T09:48:00Z</dcterms:created>
  <dcterms:modified xsi:type="dcterms:W3CDTF">2016-10-13T09:48:00Z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