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FF3D18" w:rsidRDefault="002D57C8" w:rsidP="00E50075">
      <w:pPr>
        <w:jc w:val="left"/>
        <w:rPr>
          <w:rFonts w:ascii="Arial" w:hAnsi="Arial" w:cs="Arial"/>
          <w:b/>
          <w:szCs w:val="24"/>
          <w:lang w:val="fr-FR"/>
        </w:rPr>
      </w:pPr>
      <w:bookmarkStart w:id="0" w:name="_GoBack"/>
      <w:bookmarkEnd w:id="0"/>
      <w:r w:rsidRPr="00FF3D18">
        <w:rPr>
          <w:rFonts w:ascii="Arial" w:hAnsi="Arial" w:cs="Arial"/>
          <w:b/>
          <w:szCs w:val="24"/>
          <w:lang w:val="fr-FR"/>
        </w:rPr>
        <w:t xml:space="preserve"> </w:t>
      </w:r>
    </w:p>
    <w:p w:rsidR="000A466F" w:rsidRPr="00FF3D18" w:rsidRDefault="00212249" w:rsidP="00990720">
      <w:pPr>
        <w:framePr w:w="2835" w:hSpace="181" w:wrap="around" w:vAnchor="page" w:hAnchor="page" w:x="7717" w:y="2209" w:anchorLock="1"/>
        <w:shd w:val="solid" w:color="FFFFFF" w:fill="FFFFFF"/>
        <w:rPr>
          <w:rFonts w:ascii="Arial" w:hAnsi="Arial" w:cs="Arial"/>
          <w:b/>
          <w:sz w:val="20"/>
          <w:lang w:val="fr-FR"/>
        </w:rPr>
      </w:pPr>
      <w:r w:rsidRPr="00FF3D18">
        <w:rPr>
          <w:rFonts w:ascii="Arial" w:hAnsi="Arial" w:cs="Arial"/>
          <w:b/>
          <w:sz w:val="20"/>
          <w:lang w:val="fr-FR"/>
        </w:rPr>
        <w:t>Contact</w:t>
      </w:r>
      <w:r w:rsidR="000A466F" w:rsidRPr="00FF3D18">
        <w:rPr>
          <w:rFonts w:ascii="Arial" w:hAnsi="Arial" w:cs="Arial"/>
          <w:b/>
          <w:sz w:val="20"/>
          <w:lang w:val="fr-FR"/>
        </w:rPr>
        <w:t xml:space="preserve">: </w:t>
      </w:r>
    </w:p>
    <w:p w:rsidR="00586D02" w:rsidRPr="00FF3D18" w:rsidRDefault="002514CF" w:rsidP="00990720">
      <w:pPr>
        <w:framePr w:w="2835" w:hSpace="181" w:wrap="around" w:vAnchor="page" w:hAnchor="page" w:x="7717" w:y="2209" w:anchorLock="1"/>
        <w:shd w:val="solid" w:color="FFFFFF" w:fill="FFFFFF"/>
        <w:rPr>
          <w:rFonts w:ascii="Arial" w:hAnsi="Arial" w:cs="Arial"/>
          <w:sz w:val="20"/>
          <w:lang w:val="fr-FR"/>
        </w:rPr>
      </w:pPr>
      <w:proofErr w:type="spellStart"/>
      <w:r w:rsidRPr="00FF3D18">
        <w:rPr>
          <w:rFonts w:ascii="Arial" w:hAnsi="Arial" w:cs="Arial"/>
          <w:sz w:val="20"/>
          <w:lang w:val="fr-FR"/>
        </w:rPr>
        <w:t>B.Sc</w:t>
      </w:r>
      <w:proofErr w:type="spellEnd"/>
      <w:r w:rsidRPr="00FF3D18">
        <w:rPr>
          <w:rFonts w:ascii="Arial" w:hAnsi="Arial" w:cs="Arial"/>
          <w:sz w:val="20"/>
          <w:lang w:val="fr-FR"/>
        </w:rPr>
        <w:t>. Vanessa Schwittay</w:t>
      </w:r>
    </w:p>
    <w:p w:rsidR="00586D02" w:rsidRPr="00FF3D18" w:rsidRDefault="002514CF" w:rsidP="00990720">
      <w:pPr>
        <w:framePr w:w="2835" w:hSpace="181" w:wrap="around" w:vAnchor="page" w:hAnchor="page" w:x="7717" w:y="2209" w:anchorLock="1"/>
        <w:shd w:val="solid" w:color="FFFFFF" w:fill="FFFFFF"/>
        <w:rPr>
          <w:rStyle w:val="Hyperlink"/>
          <w:rFonts w:ascii="Arial" w:hAnsi="Arial" w:cs="Arial"/>
          <w:sz w:val="20"/>
          <w:lang w:val="fr-FR"/>
        </w:rPr>
      </w:pPr>
      <w:r w:rsidRPr="00FF3D18">
        <w:rPr>
          <w:rStyle w:val="Hyperlink"/>
          <w:rFonts w:ascii="Arial" w:hAnsi="Arial" w:cs="Arial"/>
          <w:sz w:val="20"/>
          <w:lang w:val="fr-FR"/>
        </w:rPr>
        <w:t>v.schwittay@sigmasoft.de</w:t>
      </w:r>
    </w:p>
    <w:p w:rsidR="00A45EBF" w:rsidRPr="00FF3D18" w:rsidRDefault="00586D02" w:rsidP="00990720">
      <w:pPr>
        <w:framePr w:w="2835" w:hSpace="181" w:wrap="around" w:vAnchor="page" w:hAnchor="page" w:x="7717" w:y="2209" w:anchorLock="1"/>
        <w:shd w:val="solid" w:color="FFFFFF" w:fill="FFFFFF"/>
        <w:rPr>
          <w:rFonts w:ascii="Arial" w:hAnsi="Arial" w:cs="Arial"/>
          <w:sz w:val="20"/>
          <w:lang w:val="fr-FR"/>
        </w:rPr>
      </w:pPr>
      <w:r w:rsidRPr="00FF3D18">
        <w:rPr>
          <w:rFonts w:ascii="Arial" w:hAnsi="Arial" w:cs="Arial"/>
          <w:sz w:val="20"/>
          <w:lang w:val="fr-FR"/>
        </w:rPr>
        <w:t>+49-241-89495-0</w:t>
      </w:r>
    </w:p>
    <w:p w:rsidR="00766340" w:rsidRPr="00FF3D18" w:rsidRDefault="00766340" w:rsidP="00990720">
      <w:pPr>
        <w:framePr w:w="2835" w:hSpace="181" w:wrap="around" w:vAnchor="page" w:hAnchor="page" w:x="7717" w:y="2209" w:anchorLock="1"/>
        <w:shd w:val="solid" w:color="FFFFFF" w:fill="FFFFFF"/>
        <w:rPr>
          <w:rFonts w:ascii="Arial" w:hAnsi="Arial" w:cs="Arial"/>
          <w:sz w:val="20"/>
          <w:lang w:val="fr-FR"/>
        </w:rPr>
      </w:pPr>
      <w:r w:rsidRPr="00FF3D18">
        <w:rPr>
          <w:rFonts w:ascii="Arial" w:hAnsi="Arial" w:cs="Arial"/>
          <w:sz w:val="20"/>
          <w:lang w:val="fr-FR"/>
        </w:rPr>
        <w:t>Kackertstr. 11</w:t>
      </w:r>
    </w:p>
    <w:p w:rsidR="00766340" w:rsidRPr="00FF3D18" w:rsidRDefault="00766340" w:rsidP="00990720">
      <w:pPr>
        <w:framePr w:w="2835" w:hSpace="181" w:wrap="around" w:vAnchor="page" w:hAnchor="page" w:x="7717" w:y="2209" w:anchorLock="1"/>
        <w:shd w:val="solid" w:color="FFFFFF" w:fill="FFFFFF"/>
        <w:rPr>
          <w:rFonts w:ascii="Arial" w:hAnsi="Arial" w:cs="Arial"/>
          <w:sz w:val="20"/>
          <w:lang w:val="fr-FR"/>
        </w:rPr>
      </w:pPr>
      <w:r w:rsidRPr="00FF3D18">
        <w:rPr>
          <w:rFonts w:ascii="Arial" w:hAnsi="Arial" w:cs="Arial"/>
          <w:sz w:val="20"/>
          <w:lang w:val="fr-FR"/>
        </w:rPr>
        <w:t xml:space="preserve">D-52072 – Aachen </w:t>
      </w:r>
    </w:p>
    <w:p w:rsidR="000A466F" w:rsidRPr="00FF3D18" w:rsidRDefault="000A466F" w:rsidP="00990720">
      <w:pPr>
        <w:framePr w:w="2835" w:hSpace="181" w:wrap="around" w:vAnchor="page" w:hAnchor="page" w:x="7717" w:y="2209" w:anchorLock="1"/>
        <w:shd w:val="solid" w:color="FFFFFF" w:fill="FFFFFF"/>
        <w:rPr>
          <w:rFonts w:ascii="Arial" w:hAnsi="Arial" w:cs="Arial"/>
          <w:sz w:val="20"/>
          <w:lang w:val="fr-FR"/>
        </w:rPr>
      </w:pPr>
    </w:p>
    <w:p w:rsidR="000A466F" w:rsidRPr="00FF3D18" w:rsidRDefault="00212249" w:rsidP="000A466F">
      <w:pPr>
        <w:spacing w:after="200"/>
        <w:jc w:val="left"/>
        <w:rPr>
          <w:rFonts w:ascii="Arial" w:eastAsia="Calibri" w:hAnsi="Arial" w:cs="Arial"/>
          <w:b/>
          <w:bCs/>
          <w:color w:val="5F5F5F"/>
          <w:sz w:val="28"/>
          <w:szCs w:val="28"/>
          <w:lang w:val="fr-FR"/>
        </w:rPr>
      </w:pPr>
      <w:proofErr w:type="spellStart"/>
      <w:r w:rsidRPr="00FF3D18">
        <w:rPr>
          <w:rFonts w:ascii="Arial" w:eastAsia="Calibri" w:hAnsi="Arial" w:cs="Arial"/>
          <w:b/>
          <w:bCs/>
          <w:color w:val="5F5F5F"/>
          <w:sz w:val="28"/>
          <w:szCs w:val="28"/>
          <w:lang w:val="fr-FR"/>
        </w:rPr>
        <w:t>Press</w:t>
      </w:r>
      <w:proofErr w:type="spellEnd"/>
      <w:r w:rsidRPr="00FF3D18">
        <w:rPr>
          <w:rFonts w:ascii="Arial" w:eastAsia="Calibri" w:hAnsi="Arial" w:cs="Arial"/>
          <w:b/>
          <w:bCs/>
          <w:color w:val="5F5F5F"/>
          <w:sz w:val="28"/>
          <w:szCs w:val="28"/>
          <w:lang w:val="fr-FR"/>
        </w:rPr>
        <w:t xml:space="preserve"> Release</w:t>
      </w:r>
    </w:p>
    <w:p w:rsidR="00681BCB" w:rsidRPr="00FF3D18" w:rsidRDefault="007C49E2" w:rsidP="00B377F8">
      <w:pPr>
        <w:rPr>
          <w:rFonts w:ascii="Arial" w:hAnsi="Arial" w:cs="Arial"/>
          <w:b/>
          <w:szCs w:val="24"/>
          <w:lang w:val="fr-FR"/>
        </w:rPr>
      </w:pPr>
      <w:r w:rsidRPr="00FF3D18">
        <w:rPr>
          <w:rFonts w:ascii="Arial" w:eastAsia="Calibri" w:hAnsi="Arial" w:cs="Arial"/>
          <w:b/>
          <w:noProof/>
          <w:color w:val="5F5F5F"/>
          <w:sz w:val="28"/>
          <w:szCs w:val="28"/>
          <w:lang w:val="de-DE"/>
        </w:rPr>
        <w:drawing>
          <wp:inline distT="0" distB="0" distL="0" distR="0">
            <wp:extent cx="1181100" cy="1762125"/>
            <wp:effectExtent l="0" t="0" r="0" b="9525"/>
            <wp:docPr id="6" name="Imagen 1"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7C49E2" w:rsidRPr="00FF3D18" w:rsidRDefault="007C49E2" w:rsidP="007C49E2">
      <w:pPr>
        <w:jc w:val="center"/>
        <w:rPr>
          <w:rFonts w:ascii="Arial" w:eastAsia="Calibri" w:hAnsi="Arial"/>
          <w:b/>
          <w:szCs w:val="24"/>
          <w:lang w:val="fr-FR" w:eastAsia="en-US"/>
        </w:rPr>
      </w:pPr>
      <w:r w:rsidRPr="00FF3D18">
        <w:rPr>
          <w:rFonts w:ascii="Arial" w:eastAsia="Calibri" w:hAnsi="Arial"/>
          <w:b/>
          <w:szCs w:val="24"/>
          <w:lang w:val="fr-FR" w:eastAsia="en-US"/>
        </w:rPr>
        <w:t xml:space="preserve">SIGMA </w:t>
      </w:r>
      <w:r w:rsidR="00FF3D18">
        <w:rPr>
          <w:rFonts w:ascii="Arial" w:eastAsia="Calibri" w:hAnsi="Arial"/>
          <w:b/>
          <w:szCs w:val="24"/>
          <w:lang w:val="fr-FR" w:eastAsia="en-US"/>
        </w:rPr>
        <w:t>au</w:t>
      </w:r>
      <w:r w:rsidRPr="00FF3D18">
        <w:rPr>
          <w:rFonts w:ascii="Arial" w:eastAsia="Calibri" w:hAnsi="Arial"/>
          <w:b/>
          <w:szCs w:val="24"/>
          <w:lang w:val="fr-FR" w:eastAsia="en-US"/>
        </w:rPr>
        <w:t xml:space="preserve"> K 2016</w:t>
      </w:r>
    </w:p>
    <w:p w:rsidR="007C49E2" w:rsidRPr="00FF3D18" w:rsidRDefault="007C49E2" w:rsidP="007C49E2">
      <w:pPr>
        <w:jc w:val="center"/>
        <w:rPr>
          <w:rFonts w:ascii="Arial" w:eastAsia="Calibri" w:hAnsi="Arial"/>
          <w:b/>
          <w:sz w:val="28"/>
          <w:szCs w:val="28"/>
          <w:lang w:val="fr-FR" w:eastAsia="en-US"/>
        </w:rPr>
      </w:pPr>
      <w:r w:rsidRPr="00FF3D18">
        <w:rPr>
          <w:rFonts w:ascii="Arial" w:eastAsia="Calibri" w:hAnsi="Arial"/>
          <w:b/>
          <w:sz w:val="28"/>
          <w:szCs w:val="28"/>
          <w:lang w:val="fr-FR" w:eastAsia="en-US"/>
        </w:rPr>
        <w:t>Virtu</w:t>
      </w:r>
      <w:r w:rsidR="00FF3D18">
        <w:rPr>
          <w:rFonts w:ascii="Arial" w:eastAsia="Calibri" w:hAnsi="Arial"/>
          <w:b/>
          <w:sz w:val="28"/>
          <w:szCs w:val="28"/>
          <w:lang w:val="fr-FR" w:eastAsia="en-US"/>
        </w:rPr>
        <w:t>e</w:t>
      </w:r>
      <w:r w:rsidRPr="00FF3D18">
        <w:rPr>
          <w:rFonts w:ascii="Arial" w:eastAsia="Calibri" w:hAnsi="Arial"/>
          <w:b/>
          <w:sz w:val="28"/>
          <w:szCs w:val="28"/>
          <w:lang w:val="fr-FR" w:eastAsia="en-US"/>
        </w:rPr>
        <w:t xml:space="preserve">l </w:t>
      </w:r>
      <w:r w:rsidR="00FF3D18">
        <w:rPr>
          <w:rFonts w:ascii="Arial" w:eastAsia="Calibri" w:hAnsi="Arial"/>
          <w:b/>
          <w:sz w:val="28"/>
          <w:szCs w:val="28"/>
          <w:lang w:val="fr-FR" w:eastAsia="en-US"/>
        </w:rPr>
        <w:t>et</w:t>
      </w:r>
      <w:r w:rsidRPr="00FF3D18">
        <w:rPr>
          <w:rFonts w:ascii="Arial" w:eastAsia="Calibri" w:hAnsi="Arial"/>
          <w:b/>
          <w:sz w:val="28"/>
          <w:szCs w:val="28"/>
          <w:lang w:val="fr-FR" w:eastAsia="en-US"/>
        </w:rPr>
        <w:t xml:space="preserve"> R</w:t>
      </w:r>
      <w:r w:rsidR="00FF3D18">
        <w:rPr>
          <w:rFonts w:ascii="Arial" w:eastAsia="Calibri" w:hAnsi="Arial"/>
          <w:b/>
          <w:sz w:val="28"/>
          <w:szCs w:val="28"/>
          <w:lang w:val="fr-FR" w:eastAsia="en-US"/>
        </w:rPr>
        <w:t>éel – “Ursula” au</w:t>
      </w:r>
      <w:r w:rsidRPr="00FF3D18">
        <w:rPr>
          <w:rFonts w:ascii="Arial" w:eastAsia="Calibri" w:hAnsi="Arial"/>
          <w:b/>
          <w:sz w:val="28"/>
          <w:szCs w:val="28"/>
          <w:lang w:val="fr-FR" w:eastAsia="en-US"/>
        </w:rPr>
        <w:t xml:space="preserve"> K 2016</w:t>
      </w:r>
    </w:p>
    <w:p w:rsidR="007C49E2" w:rsidRPr="00FF3D18" w:rsidRDefault="007C49E2" w:rsidP="007C49E2">
      <w:pPr>
        <w:jc w:val="center"/>
        <w:rPr>
          <w:rFonts w:ascii="Arial" w:eastAsia="Calibri" w:hAnsi="Arial"/>
          <w:b/>
          <w:szCs w:val="24"/>
          <w:lang w:val="fr-FR" w:eastAsia="en-US"/>
        </w:rPr>
      </w:pPr>
    </w:p>
    <w:p w:rsidR="007C49E2" w:rsidRPr="00FF3D18" w:rsidRDefault="007C49E2" w:rsidP="007C49E2">
      <w:pPr>
        <w:jc w:val="center"/>
        <w:rPr>
          <w:rFonts w:ascii="Arial" w:eastAsia="Calibri" w:hAnsi="Arial"/>
          <w:b/>
          <w:szCs w:val="24"/>
          <w:lang w:val="fr-FR" w:eastAsia="en-US"/>
        </w:rPr>
      </w:pPr>
      <w:r w:rsidRPr="00FF3D18">
        <w:rPr>
          <w:rFonts w:ascii="Arial" w:eastAsia="Calibri" w:hAnsi="Arial"/>
          <w:b/>
          <w:szCs w:val="24"/>
          <w:lang w:val="fr-FR" w:eastAsia="en-US"/>
        </w:rPr>
        <w:t>SIGMASOFT</w:t>
      </w:r>
      <w:r w:rsidRPr="00FF3D18">
        <w:rPr>
          <w:rFonts w:ascii="Arial" w:eastAsia="Calibri" w:hAnsi="Arial"/>
          <w:b/>
          <w:szCs w:val="24"/>
          <w:vertAlign w:val="superscript"/>
          <w:lang w:val="fr-FR" w:eastAsia="en-US"/>
        </w:rPr>
        <w:t>®</w:t>
      </w:r>
      <w:r w:rsidRPr="00FF3D18">
        <w:rPr>
          <w:rFonts w:ascii="Arial" w:eastAsia="Calibri" w:hAnsi="Arial"/>
          <w:b/>
          <w:szCs w:val="24"/>
          <w:lang w:val="fr-FR" w:eastAsia="en-US"/>
        </w:rPr>
        <w:t xml:space="preserve"> Virtual Molding </w:t>
      </w:r>
      <w:r w:rsidR="00FF3D18">
        <w:rPr>
          <w:rFonts w:ascii="Arial" w:eastAsia="Calibri" w:hAnsi="Arial"/>
          <w:b/>
          <w:szCs w:val="24"/>
          <w:lang w:val="fr-FR" w:eastAsia="en-US"/>
        </w:rPr>
        <w:t>aide le développement et la chaîne de production</w:t>
      </w:r>
    </w:p>
    <w:p w:rsidR="007C49E2" w:rsidRPr="00FF3D18" w:rsidRDefault="007C49E2" w:rsidP="007C49E2">
      <w:pPr>
        <w:spacing w:line="360" w:lineRule="auto"/>
        <w:jc w:val="center"/>
        <w:rPr>
          <w:rFonts w:ascii="Arial" w:eastAsia="Calibri" w:hAnsi="Arial" w:cs="Arial"/>
          <w:i/>
          <w:sz w:val="22"/>
          <w:szCs w:val="22"/>
          <w:lang w:val="fr-FR" w:eastAsia="en-US"/>
        </w:rPr>
      </w:pPr>
    </w:p>
    <w:p w:rsidR="007C49E2" w:rsidRPr="00FF3D18" w:rsidRDefault="00FF3D18" w:rsidP="007C49E2">
      <w:pPr>
        <w:spacing w:line="360" w:lineRule="auto"/>
        <w:jc w:val="center"/>
        <w:rPr>
          <w:rFonts w:ascii="Arial" w:eastAsia="Calibri" w:hAnsi="Arial" w:cs="Arial"/>
          <w:i/>
          <w:sz w:val="22"/>
          <w:szCs w:val="22"/>
          <w:lang w:val="fr-FR" w:eastAsia="en-US"/>
        </w:rPr>
      </w:pPr>
      <w:r>
        <w:rPr>
          <w:rFonts w:ascii="Arial" w:eastAsia="Calibri" w:hAnsi="Arial" w:cs="Arial"/>
          <w:i/>
          <w:sz w:val="22"/>
          <w:szCs w:val="22"/>
          <w:lang w:val="fr-FR" w:eastAsia="en-US"/>
        </w:rPr>
        <w:t xml:space="preserve">Lors du </w:t>
      </w:r>
      <w:r w:rsidR="007C49E2" w:rsidRPr="00FF3D18">
        <w:rPr>
          <w:rFonts w:ascii="Arial" w:eastAsia="Calibri" w:hAnsi="Arial" w:cs="Arial"/>
          <w:i/>
          <w:sz w:val="22"/>
          <w:szCs w:val="22"/>
          <w:lang w:val="fr-FR" w:eastAsia="en-US"/>
        </w:rPr>
        <w:t xml:space="preserve">K 2016 SIGMA Engineering </w:t>
      </w:r>
      <w:r>
        <w:rPr>
          <w:rFonts w:ascii="Arial" w:eastAsia="Calibri" w:hAnsi="Arial" w:cs="Arial"/>
          <w:i/>
          <w:sz w:val="22"/>
          <w:szCs w:val="22"/>
          <w:lang w:val="fr-FR" w:eastAsia="en-US"/>
        </w:rPr>
        <w:t>présentera pour la première fois une production réelle et virtuelle en parallèle sur le même stand</w:t>
      </w:r>
      <w:r w:rsidR="007C49E2" w:rsidRPr="00FF3D18">
        <w:rPr>
          <w:rFonts w:ascii="Arial" w:eastAsia="Calibri" w:hAnsi="Arial" w:cs="Arial"/>
          <w:i/>
          <w:sz w:val="22"/>
          <w:szCs w:val="22"/>
          <w:lang w:val="fr-FR" w:eastAsia="en-US"/>
        </w:rPr>
        <w:t xml:space="preserve">. </w:t>
      </w:r>
      <w:r>
        <w:rPr>
          <w:rFonts w:ascii="Arial" w:eastAsia="Calibri" w:hAnsi="Arial" w:cs="Arial"/>
          <w:i/>
          <w:sz w:val="22"/>
          <w:szCs w:val="22"/>
          <w:lang w:val="fr-FR" w:eastAsia="en-US"/>
        </w:rPr>
        <w:t>La production virtuelle aide à identifier les problèmes potentiels avant la fabrication du moule et permet de tester des solutions d’améliorations sans risque</w:t>
      </w:r>
      <w:r w:rsidR="007C49E2" w:rsidRPr="00FF3D18">
        <w:rPr>
          <w:rFonts w:ascii="Arial" w:eastAsia="Calibri" w:hAnsi="Arial" w:cs="Arial"/>
          <w:i/>
          <w:sz w:val="22"/>
          <w:szCs w:val="22"/>
          <w:lang w:val="fr-FR" w:eastAsia="en-US"/>
        </w:rPr>
        <w:t xml:space="preserve">. </w:t>
      </w:r>
      <w:r w:rsidR="00AB5849">
        <w:rPr>
          <w:rFonts w:ascii="Arial" w:eastAsia="Calibri" w:hAnsi="Arial" w:cs="Arial"/>
          <w:i/>
          <w:sz w:val="22"/>
          <w:szCs w:val="22"/>
          <w:lang w:val="fr-FR" w:eastAsia="en-US"/>
        </w:rPr>
        <w:t xml:space="preserve">Les visiteurs recevront des informations de première main sur l’usage de </w:t>
      </w:r>
      <w:r w:rsidR="007C49E2" w:rsidRPr="00FF3D18">
        <w:rPr>
          <w:rFonts w:ascii="Arial" w:eastAsia="Calibri" w:hAnsi="Arial" w:cs="Arial"/>
          <w:i/>
          <w:sz w:val="22"/>
          <w:szCs w:val="22"/>
          <w:lang w:val="fr-FR" w:eastAsia="en-US"/>
        </w:rPr>
        <w:t>SIGMASOFT</w:t>
      </w:r>
      <w:r w:rsidR="007C49E2" w:rsidRPr="00FF3D18">
        <w:rPr>
          <w:rFonts w:ascii="Arial" w:eastAsia="Calibri" w:hAnsi="Arial" w:cs="Arial"/>
          <w:i/>
          <w:sz w:val="22"/>
          <w:szCs w:val="22"/>
          <w:vertAlign w:val="superscript"/>
          <w:lang w:val="fr-FR" w:eastAsia="en-US"/>
        </w:rPr>
        <w:t>®</w:t>
      </w:r>
      <w:r w:rsidR="007C49E2" w:rsidRPr="00FF3D18">
        <w:rPr>
          <w:rFonts w:ascii="Arial" w:eastAsia="Calibri" w:hAnsi="Arial" w:cs="Arial"/>
          <w:i/>
          <w:sz w:val="22"/>
          <w:szCs w:val="22"/>
          <w:lang w:val="fr-FR" w:eastAsia="en-US"/>
        </w:rPr>
        <w:t xml:space="preserve"> Virtual Molding </w:t>
      </w:r>
      <w:r w:rsidR="00AB5849">
        <w:rPr>
          <w:rFonts w:ascii="Arial" w:eastAsia="Calibri" w:hAnsi="Arial" w:cs="Arial"/>
          <w:i/>
          <w:sz w:val="22"/>
          <w:szCs w:val="22"/>
          <w:lang w:val="fr-FR" w:eastAsia="en-US"/>
        </w:rPr>
        <w:t xml:space="preserve">tout au long du cycle de développement et de la chaîne de production, avec l’exemple de l’article design </w:t>
      </w:r>
      <w:r w:rsidR="007C49E2" w:rsidRPr="00FF3D18">
        <w:rPr>
          <w:rFonts w:ascii="Arial" w:eastAsia="Calibri" w:hAnsi="Arial" w:cs="Arial"/>
          <w:i/>
          <w:sz w:val="22"/>
          <w:szCs w:val="22"/>
          <w:lang w:val="fr-FR" w:eastAsia="en-US"/>
        </w:rPr>
        <w:t xml:space="preserve">“Ursula”. </w:t>
      </w:r>
    </w:p>
    <w:p w:rsidR="007C49E2" w:rsidRPr="00FF3D18" w:rsidRDefault="007C49E2" w:rsidP="007C49E2">
      <w:pPr>
        <w:spacing w:after="200" w:line="288" w:lineRule="auto"/>
        <w:jc w:val="left"/>
        <w:rPr>
          <w:rFonts w:ascii="Arial" w:eastAsia="Calibri" w:hAnsi="Arial" w:cs="Arial"/>
          <w:i/>
          <w:sz w:val="22"/>
          <w:szCs w:val="22"/>
          <w:lang w:val="fr-FR" w:eastAsia="en-US"/>
        </w:rPr>
      </w:pPr>
      <w:r w:rsidRPr="00FF3D18">
        <w:rPr>
          <w:rFonts w:ascii="Arial" w:eastAsia="Calibri" w:hAnsi="Arial" w:cs="Arial"/>
          <w:i/>
          <w:sz w:val="22"/>
          <w:szCs w:val="22"/>
          <w:lang w:val="fr-FR" w:eastAsia="en-US"/>
        </w:rPr>
        <w:t xml:space="preserve"> </w:t>
      </w:r>
    </w:p>
    <w:p w:rsidR="007C49E2" w:rsidRPr="00FF3D18" w:rsidRDefault="007C49E2" w:rsidP="007C49E2">
      <w:pPr>
        <w:spacing w:after="200" w:line="288" w:lineRule="auto"/>
        <w:jc w:val="center"/>
        <w:rPr>
          <w:rFonts w:ascii="Arial" w:eastAsia="Calibri" w:hAnsi="Arial" w:cs="Arial"/>
          <w:i/>
          <w:sz w:val="22"/>
          <w:szCs w:val="22"/>
          <w:lang w:val="fr-FR" w:eastAsia="en-US"/>
        </w:rPr>
      </w:pPr>
      <w:r w:rsidRPr="00FF3D18">
        <w:rPr>
          <w:rFonts w:ascii="Arial" w:eastAsia="Calibri" w:hAnsi="Arial" w:cs="Arial"/>
          <w:i/>
          <w:noProof/>
          <w:sz w:val="22"/>
          <w:szCs w:val="22"/>
          <w:lang w:val="de-DE"/>
        </w:rPr>
        <w:drawing>
          <wp:inline distT="0" distB="0" distL="0" distR="0">
            <wp:extent cx="5105400" cy="2505075"/>
            <wp:effectExtent l="0" t="0" r="0" b="9525"/>
            <wp:docPr id="4" name="Imagen 2" descr="Pic_SIGMA_first news K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ic_SIGMA_first news K20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05400" cy="2505075"/>
                    </a:xfrm>
                    <a:prstGeom prst="rect">
                      <a:avLst/>
                    </a:prstGeom>
                    <a:noFill/>
                    <a:ln>
                      <a:noFill/>
                    </a:ln>
                  </pic:spPr>
                </pic:pic>
              </a:graphicData>
            </a:graphic>
          </wp:inline>
        </w:drawing>
      </w:r>
    </w:p>
    <w:p w:rsidR="007C49E2" w:rsidRPr="00FF3D18" w:rsidRDefault="007C49E2" w:rsidP="007C49E2">
      <w:pPr>
        <w:spacing w:after="200" w:line="288" w:lineRule="auto"/>
        <w:jc w:val="left"/>
        <w:rPr>
          <w:rFonts w:ascii="Arial" w:eastAsia="Calibri" w:hAnsi="Arial" w:cs="Arial"/>
          <w:i/>
          <w:sz w:val="22"/>
          <w:szCs w:val="22"/>
          <w:lang w:val="fr-FR" w:eastAsia="en-US"/>
        </w:rPr>
      </w:pPr>
      <w:r w:rsidRPr="00FF3D18">
        <w:rPr>
          <w:rFonts w:ascii="Arial" w:eastAsia="Calibri" w:hAnsi="Arial" w:cs="Arial"/>
          <w:i/>
          <w:sz w:val="22"/>
          <w:szCs w:val="22"/>
          <w:lang w:val="fr-FR" w:eastAsia="en-US"/>
        </w:rPr>
        <w:t>Figure 1 –</w:t>
      </w:r>
      <w:r w:rsidR="00E1293C">
        <w:rPr>
          <w:rFonts w:ascii="Arial" w:eastAsia="Calibri" w:hAnsi="Arial" w:cs="Arial"/>
          <w:i/>
          <w:sz w:val="22"/>
          <w:szCs w:val="22"/>
          <w:lang w:val="fr-FR" w:eastAsia="en-US"/>
        </w:rPr>
        <w:t xml:space="preserve"> </w:t>
      </w:r>
      <w:r w:rsidR="00AB5849">
        <w:rPr>
          <w:rFonts w:ascii="Arial" w:eastAsia="Calibri" w:hAnsi="Arial" w:cs="Arial"/>
          <w:i/>
          <w:sz w:val="22"/>
          <w:szCs w:val="22"/>
          <w:lang w:val="fr-FR" w:eastAsia="en-US"/>
        </w:rPr>
        <w:t xml:space="preserve">la production virtuelle mais aussi réelle d’Ursula seront en démonstration au </w:t>
      </w:r>
      <w:r w:rsidRPr="00FF3D18">
        <w:rPr>
          <w:rFonts w:ascii="Arial" w:eastAsia="Calibri" w:hAnsi="Arial" w:cs="Arial"/>
          <w:i/>
          <w:sz w:val="22"/>
          <w:szCs w:val="22"/>
          <w:lang w:val="fr-FR" w:eastAsia="en-US"/>
        </w:rPr>
        <w:t xml:space="preserve">K 2016 – </w:t>
      </w:r>
      <w:r w:rsidR="00AB5849">
        <w:rPr>
          <w:rFonts w:ascii="Arial" w:eastAsia="Calibri" w:hAnsi="Arial" w:cs="Arial"/>
          <w:i/>
          <w:sz w:val="22"/>
          <w:szCs w:val="22"/>
          <w:lang w:val="fr-FR" w:eastAsia="en-US"/>
        </w:rPr>
        <w:t>une nouveauté sur le stand SIGMA</w:t>
      </w:r>
      <w:r w:rsidRPr="00FF3D18">
        <w:rPr>
          <w:rFonts w:ascii="Arial" w:eastAsia="Calibri" w:hAnsi="Arial" w:cs="Arial"/>
          <w:i/>
          <w:sz w:val="22"/>
          <w:szCs w:val="22"/>
          <w:lang w:val="fr-FR" w:eastAsia="en-US"/>
        </w:rPr>
        <w:t xml:space="preserve">   </w:t>
      </w:r>
    </w:p>
    <w:p w:rsidR="00AB5849" w:rsidRPr="00FF3D18" w:rsidRDefault="007C49E2" w:rsidP="00AB5849">
      <w:pPr>
        <w:jc w:val="center"/>
        <w:rPr>
          <w:rFonts w:ascii="Arial" w:eastAsia="Calibri" w:hAnsi="Arial"/>
          <w:b/>
          <w:sz w:val="28"/>
          <w:szCs w:val="28"/>
          <w:lang w:val="fr-FR" w:eastAsia="en-US"/>
        </w:rPr>
      </w:pPr>
      <w:r w:rsidRPr="00FF3D18">
        <w:rPr>
          <w:rFonts w:ascii="Arial" w:eastAsia="Calibri" w:hAnsi="Arial" w:cs="Arial"/>
          <w:i/>
          <w:sz w:val="22"/>
          <w:szCs w:val="22"/>
          <w:lang w:val="fr-FR" w:eastAsia="en-US"/>
        </w:rPr>
        <w:br w:type="page"/>
      </w:r>
      <w:r w:rsidR="00AB5849" w:rsidRPr="00FF3D18">
        <w:rPr>
          <w:rFonts w:ascii="Arial" w:eastAsia="Calibri" w:hAnsi="Arial"/>
          <w:b/>
          <w:sz w:val="28"/>
          <w:szCs w:val="28"/>
          <w:lang w:val="fr-FR" w:eastAsia="en-US"/>
        </w:rPr>
        <w:lastRenderedPageBreak/>
        <w:t>Virtu</w:t>
      </w:r>
      <w:r w:rsidR="00AB5849">
        <w:rPr>
          <w:rFonts w:ascii="Arial" w:eastAsia="Calibri" w:hAnsi="Arial"/>
          <w:b/>
          <w:sz w:val="28"/>
          <w:szCs w:val="28"/>
          <w:lang w:val="fr-FR" w:eastAsia="en-US"/>
        </w:rPr>
        <w:t>e</w:t>
      </w:r>
      <w:r w:rsidR="00AB5849" w:rsidRPr="00FF3D18">
        <w:rPr>
          <w:rFonts w:ascii="Arial" w:eastAsia="Calibri" w:hAnsi="Arial"/>
          <w:b/>
          <w:sz w:val="28"/>
          <w:szCs w:val="28"/>
          <w:lang w:val="fr-FR" w:eastAsia="en-US"/>
        </w:rPr>
        <w:t xml:space="preserve">l </w:t>
      </w:r>
      <w:r w:rsidR="00AB5849">
        <w:rPr>
          <w:rFonts w:ascii="Arial" w:eastAsia="Calibri" w:hAnsi="Arial"/>
          <w:b/>
          <w:sz w:val="28"/>
          <w:szCs w:val="28"/>
          <w:lang w:val="fr-FR" w:eastAsia="en-US"/>
        </w:rPr>
        <w:t>et</w:t>
      </w:r>
      <w:r w:rsidR="00AB5849" w:rsidRPr="00FF3D18">
        <w:rPr>
          <w:rFonts w:ascii="Arial" w:eastAsia="Calibri" w:hAnsi="Arial"/>
          <w:b/>
          <w:sz w:val="28"/>
          <w:szCs w:val="28"/>
          <w:lang w:val="fr-FR" w:eastAsia="en-US"/>
        </w:rPr>
        <w:t xml:space="preserve"> R</w:t>
      </w:r>
      <w:r w:rsidR="00AB5849">
        <w:rPr>
          <w:rFonts w:ascii="Arial" w:eastAsia="Calibri" w:hAnsi="Arial"/>
          <w:b/>
          <w:sz w:val="28"/>
          <w:szCs w:val="28"/>
          <w:lang w:val="fr-FR" w:eastAsia="en-US"/>
        </w:rPr>
        <w:t>éel – “Ursula” au</w:t>
      </w:r>
      <w:r w:rsidR="00AB5849" w:rsidRPr="00FF3D18">
        <w:rPr>
          <w:rFonts w:ascii="Arial" w:eastAsia="Calibri" w:hAnsi="Arial"/>
          <w:b/>
          <w:sz w:val="28"/>
          <w:szCs w:val="28"/>
          <w:lang w:val="fr-FR" w:eastAsia="en-US"/>
        </w:rPr>
        <w:t xml:space="preserve"> K 2016</w:t>
      </w:r>
    </w:p>
    <w:p w:rsidR="00E1293C" w:rsidRDefault="00E1293C" w:rsidP="007C49E2">
      <w:pPr>
        <w:spacing w:after="200" w:line="400" w:lineRule="atLeast"/>
        <w:rPr>
          <w:rFonts w:ascii="Arial" w:eastAsia="Calibri" w:hAnsi="Arial" w:cs="Arial"/>
          <w:b/>
          <w:sz w:val="22"/>
          <w:szCs w:val="22"/>
          <w:lang w:val="fr-FR" w:eastAsia="en-US"/>
        </w:rPr>
      </w:pPr>
    </w:p>
    <w:p w:rsidR="007C49E2" w:rsidRPr="00FF3D18" w:rsidRDefault="007C49E2" w:rsidP="007C49E2">
      <w:pPr>
        <w:spacing w:after="200" w:line="400" w:lineRule="atLeast"/>
        <w:rPr>
          <w:rFonts w:ascii="Arial" w:eastAsia="Calibri" w:hAnsi="Arial" w:cs="Arial"/>
          <w:sz w:val="22"/>
          <w:szCs w:val="22"/>
          <w:lang w:val="fr-FR" w:eastAsia="en-US"/>
        </w:rPr>
      </w:pPr>
      <w:r w:rsidRPr="00FF3D18">
        <w:rPr>
          <w:rFonts w:ascii="Arial" w:eastAsia="Calibri" w:hAnsi="Arial" w:cs="Arial"/>
          <w:b/>
          <w:sz w:val="22"/>
          <w:szCs w:val="22"/>
          <w:lang w:val="fr-FR" w:eastAsia="en-US"/>
        </w:rPr>
        <w:t xml:space="preserve">Aachen, </w:t>
      </w:r>
      <w:r w:rsidR="00AB5849">
        <w:rPr>
          <w:rFonts w:ascii="Arial" w:eastAsia="Calibri" w:hAnsi="Arial" w:cs="Arial"/>
          <w:b/>
          <w:sz w:val="22"/>
          <w:szCs w:val="22"/>
          <w:lang w:val="fr-FR" w:eastAsia="en-US"/>
        </w:rPr>
        <w:t xml:space="preserve">le 16 Juin </w:t>
      </w:r>
      <w:r w:rsidRPr="00FF3D18">
        <w:rPr>
          <w:rFonts w:ascii="Arial" w:eastAsia="Calibri" w:hAnsi="Arial" w:cs="Arial"/>
          <w:b/>
          <w:sz w:val="22"/>
          <w:szCs w:val="22"/>
          <w:lang w:val="fr-FR" w:eastAsia="en-US"/>
        </w:rPr>
        <w:t xml:space="preserve">2016 – </w:t>
      </w:r>
      <w:r w:rsidR="00AB5849">
        <w:rPr>
          <w:rFonts w:ascii="Arial" w:eastAsia="Calibri" w:hAnsi="Arial" w:cs="Arial"/>
          <w:sz w:val="22"/>
          <w:szCs w:val="22"/>
          <w:lang w:val="fr-FR" w:eastAsia="en-US"/>
        </w:rPr>
        <w:t xml:space="preserve">du 18 au 26 Octobre prochain, SIGMA Engineering </w:t>
      </w:r>
      <w:proofErr w:type="spellStart"/>
      <w:r w:rsidR="00AB5849">
        <w:rPr>
          <w:rFonts w:ascii="Arial" w:eastAsia="Calibri" w:hAnsi="Arial" w:cs="Arial"/>
          <w:sz w:val="22"/>
          <w:szCs w:val="22"/>
          <w:lang w:val="fr-FR" w:eastAsia="en-US"/>
        </w:rPr>
        <w:t>GmbH</w:t>
      </w:r>
      <w:proofErr w:type="spellEnd"/>
      <w:r w:rsidR="00AB5849">
        <w:rPr>
          <w:rFonts w:ascii="Arial" w:eastAsia="Calibri" w:hAnsi="Arial" w:cs="Arial"/>
          <w:sz w:val="22"/>
          <w:szCs w:val="22"/>
          <w:lang w:val="fr-FR" w:eastAsia="en-US"/>
        </w:rPr>
        <w:t xml:space="preserve"> présentera la technologie S</w:t>
      </w:r>
      <w:r w:rsidRPr="00FF3D18">
        <w:rPr>
          <w:rFonts w:ascii="Arial" w:eastAsia="Calibri" w:hAnsi="Arial" w:cs="Arial"/>
          <w:sz w:val="22"/>
          <w:szCs w:val="22"/>
          <w:lang w:val="fr-FR" w:eastAsia="en-US"/>
        </w:rPr>
        <w:t>IGMASOFT</w:t>
      </w:r>
      <w:r w:rsidRPr="00FF3D18">
        <w:rPr>
          <w:rFonts w:ascii="Arial" w:eastAsia="Calibri" w:hAnsi="Arial" w:cs="Arial"/>
          <w:sz w:val="22"/>
          <w:szCs w:val="22"/>
          <w:vertAlign w:val="superscript"/>
          <w:lang w:val="fr-FR" w:eastAsia="en-US"/>
        </w:rPr>
        <w:t>®</w:t>
      </w:r>
      <w:r w:rsidRPr="00FF3D18">
        <w:rPr>
          <w:rFonts w:ascii="Arial" w:eastAsia="Calibri" w:hAnsi="Arial" w:cs="Arial"/>
          <w:sz w:val="22"/>
          <w:szCs w:val="22"/>
          <w:lang w:val="fr-FR" w:eastAsia="en-US"/>
        </w:rPr>
        <w:t xml:space="preserve"> Virtual Molding</w:t>
      </w:r>
      <w:r w:rsidR="00AB5849">
        <w:rPr>
          <w:rFonts w:ascii="Arial" w:eastAsia="Calibri" w:hAnsi="Arial" w:cs="Arial"/>
          <w:sz w:val="22"/>
          <w:szCs w:val="22"/>
          <w:lang w:val="fr-FR" w:eastAsia="en-US"/>
        </w:rPr>
        <w:t xml:space="preserve"> en parallèle d’une production réelle au </w:t>
      </w:r>
      <w:r w:rsidRPr="00FF3D18">
        <w:rPr>
          <w:rFonts w:ascii="Arial" w:eastAsia="Calibri" w:hAnsi="Arial" w:cs="Arial"/>
          <w:sz w:val="22"/>
          <w:szCs w:val="22"/>
          <w:lang w:val="fr-FR" w:eastAsia="en-US"/>
        </w:rPr>
        <w:t xml:space="preserve">K 2016 </w:t>
      </w:r>
      <w:r w:rsidR="00AB5849">
        <w:rPr>
          <w:rFonts w:ascii="Arial" w:eastAsia="Calibri" w:hAnsi="Arial" w:cs="Arial"/>
          <w:sz w:val="22"/>
          <w:szCs w:val="22"/>
          <w:lang w:val="fr-FR" w:eastAsia="en-US"/>
        </w:rPr>
        <w:t>à</w:t>
      </w:r>
      <w:r w:rsidRPr="00FF3D18">
        <w:rPr>
          <w:rFonts w:ascii="Arial" w:eastAsia="Calibri" w:hAnsi="Arial" w:cs="Arial"/>
          <w:sz w:val="22"/>
          <w:szCs w:val="22"/>
          <w:lang w:val="fr-FR" w:eastAsia="en-US"/>
        </w:rPr>
        <w:t xml:space="preserve"> Düsseldorf. </w:t>
      </w:r>
      <w:r w:rsidR="00AB5849">
        <w:rPr>
          <w:rFonts w:ascii="Arial" w:eastAsia="Calibri" w:hAnsi="Arial" w:cs="Arial"/>
          <w:sz w:val="22"/>
          <w:szCs w:val="22"/>
          <w:lang w:val="fr-FR" w:eastAsia="en-US"/>
        </w:rPr>
        <w:t>Dans le Ha</w:t>
      </w:r>
      <w:r w:rsidRPr="00FF3D18">
        <w:rPr>
          <w:rFonts w:ascii="Arial" w:eastAsia="Calibri" w:hAnsi="Arial" w:cs="Arial"/>
          <w:sz w:val="22"/>
          <w:szCs w:val="22"/>
          <w:lang w:val="fr-FR" w:eastAsia="en-US"/>
        </w:rPr>
        <w:t xml:space="preserve">ll 13, </w:t>
      </w:r>
      <w:r w:rsidR="00AB5849">
        <w:rPr>
          <w:rFonts w:ascii="Arial" w:eastAsia="Calibri" w:hAnsi="Arial" w:cs="Arial"/>
          <w:sz w:val="22"/>
          <w:szCs w:val="22"/>
          <w:lang w:val="fr-FR" w:eastAsia="en-US"/>
        </w:rPr>
        <w:t>Stand</w:t>
      </w:r>
      <w:r w:rsidRPr="00FF3D18">
        <w:rPr>
          <w:rFonts w:ascii="Arial" w:eastAsia="Calibri" w:hAnsi="Arial" w:cs="Arial"/>
          <w:sz w:val="22"/>
          <w:szCs w:val="22"/>
          <w:lang w:val="fr-FR" w:eastAsia="en-US"/>
        </w:rPr>
        <w:t xml:space="preserve"> B31, </w:t>
      </w:r>
      <w:r w:rsidR="00AB5849">
        <w:rPr>
          <w:rFonts w:ascii="Arial" w:eastAsia="Calibri" w:hAnsi="Arial" w:cs="Arial"/>
          <w:sz w:val="22"/>
          <w:szCs w:val="22"/>
          <w:lang w:val="fr-FR" w:eastAsia="en-US"/>
        </w:rPr>
        <w:t xml:space="preserve">les visiteurs pourront obtenir </w:t>
      </w:r>
      <w:r w:rsidR="009B07B1">
        <w:rPr>
          <w:rFonts w:ascii="Arial" w:eastAsia="Calibri" w:hAnsi="Arial" w:cs="Arial"/>
          <w:sz w:val="22"/>
          <w:szCs w:val="22"/>
          <w:lang w:val="fr-FR" w:eastAsia="en-US"/>
        </w:rPr>
        <w:t xml:space="preserve">des informations sur les différents champs d’applications le long du développement </w:t>
      </w:r>
      <w:r w:rsidR="00B44248">
        <w:rPr>
          <w:rFonts w:ascii="Arial" w:eastAsia="Calibri" w:hAnsi="Arial" w:cs="Arial"/>
          <w:sz w:val="22"/>
          <w:szCs w:val="22"/>
          <w:lang w:val="fr-FR" w:eastAsia="en-US"/>
        </w:rPr>
        <w:t>et de la chaîne de production des procédés de moulage par injection</w:t>
      </w:r>
      <w:r w:rsidRPr="00FF3D18">
        <w:rPr>
          <w:rFonts w:ascii="Arial" w:eastAsia="Calibri" w:hAnsi="Arial" w:cs="Arial"/>
          <w:sz w:val="22"/>
          <w:szCs w:val="22"/>
          <w:lang w:val="fr-FR" w:eastAsia="en-US"/>
        </w:rPr>
        <w:t xml:space="preserve">. </w:t>
      </w:r>
      <w:r w:rsidR="00B44248">
        <w:rPr>
          <w:rFonts w:ascii="Arial" w:eastAsia="Calibri" w:hAnsi="Arial" w:cs="Arial"/>
          <w:sz w:val="22"/>
          <w:szCs w:val="22"/>
          <w:lang w:val="fr-FR" w:eastAsia="en-US"/>
        </w:rPr>
        <w:t xml:space="preserve">Au travers de différents exemples, les questions typiques sur les procédés de transformation des élastomères, des thermoplastiques, des </w:t>
      </w:r>
      <w:proofErr w:type="spellStart"/>
      <w:r w:rsidR="00B44248">
        <w:rPr>
          <w:rFonts w:ascii="Arial" w:eastAsia="Calibri" w:hAnsi="Arial" w:cs="Arial"/>
          <w:sz w:val="22"/>
          <w:szCs w:val="22"/>
          <w:lang w:val="fr-FR" w:eastAsia="en-US"/>
        </w:rPr>
        <w:t>thermodurs</w:t>
      </w:r>
      <w:proofErr w:type="spellEnd"/>
      <w:r w:rsidR="00B44248">
        <w:rPr>
          <w:rFonts w:ascii="Arial" w:eastAsia="Calibri" w:hAnsi="Arial" w:cs="Arial"/>
          <w:sz w:val="22"/>
          <w:szCs w:val="22"/>
          <w:lang w:val="fr-FR" w:eastAsia="en-US"/>
        </w:rPr>
        <w:t xml:space="preserve"> et des PIM trouveront réponses et démontreront le potentiel </w:t>
      </w:r>
      <w:r w:rsidR="00E1293C">
        <w:rPr>
          <w:rFonts w:ascii="Arial" w:eastAsia="Calibri" w:hAnsi="Arial" w:cs="Arial"/>
          <w:sz w:val="22"/>
          <w:szCs w:val="22"/>
          <w:lang w:val="fr-FR" w:eastAsia="en-US"/>
        </w:rPr>
        <w:t>de Sigmasoft</w:t>
      </w:r>
      <w:r w:rsidR="00E1293C" w:rsidRPr="00E1293C">
        <w:rPr>
          <w:rFonts w:ascii="Arial" w:eastAsia="Calibri" w:hAnsi="Arial" w:cs="Arial"/>
          <w:sz w:val="22"/>
          <w:szCs w:val="22"/>
          <w:vertAlign w:val="superscript"/>
          <w:lang w:val="fr-FR" w:eastAsia="en-US"/>
        </w:rPr>
        <w:t>®</w:t>
      </w:r>
      <w:r w:rsidRPr="00FF3D18">
        <w:rPr>
          <w:rFonts w:ascii="Arial" w:eastAsia="Calibri" w:hAnsi="Arial" w:cs="Arial"/>
          <w:sz w:val="22"/>
          <w:szCs w:val="22"/>
          <w:lang w:val="fr-FR" w:eastAsia="en-US"/>
        </w:rPr>
        <w:t xml:space="preserve">. </w:t>
      </w:r>
    </w:p>
    <w:p w:rsidR="007C49E2" w:rsidRPr="00FF3D18" w:rsidRDefault="00B44248" w:rsidP="007C49E2">
      <w:pPr>
        <w:spacing w:after="200" w:line="400" w:lineRule="atLeast"/>
        <w:rPr>
          <w:rFonts w:ascii="Arial" w:eastAsia="Calibri" w:hAnsi="Arial" w:cs="Arial"/>
          <w:sz w:val="22"/>
          <w:szCs w:val="22"/>
          <w:lang w:val="fr-FR" w:eastAsia="en-US"/>
        </w:rPr>
      </w:pPr>
      <w:r>
        <w:rPr>
          <w:rFonts w:ascii="Arial" w:eastAsia="Calibri" w:hAnsi="Arial" w:cs="Arial"/>
          <w:sz w:val="22"/>
          <w:szCs w:val="22"/>
          <w:lang w:val="fr-FR" w:eastAsia="en-US"/>
        </w:rPr>
        <w:t xml:space="preserve">L’un des exemples sera peut-être familier des visiteurs du dernier </w:t>
      </w:r>
      <w:r w:rsidR="007C49E2" w:rsidRPr="00FF3D18">
        <w:rPr>
          <w:rFonts w:ascii="Arial" w:eastAsia="Calibri" w:hAnsi="Arial" w:cs="Arial"/>
          <w:sz w:val="22"/>
          <w:szCs w:val="22"/>
          <w:lang w:val="fr-FR" w:eastAsia="en-US"/>
        </w:rPr>
        <w:t xml:space="preserve">Fakuma – </w:t>
      </w:r>
      <w:r>
        <w:rPr>
          <w:rFonts w:ascii="Arial" w:eastAsia="Calibri" w:hAnsi="Arial" w:cs="Arial"/>
          <w:sz w:val="22"/>
          <w:szCs w:val="22"/>
          <w:lang w:val="fr-FR" w:eastAsia="en-US"/>
        </w:rPr>
        <w:t xml:space="preserve">l’article design </w:t>
      </w:r>
      <w:r w:rsidR="007C49E2" w:rsidRPr="00FF3D18">
        <w:rPr>
          <w:rFonts w:ascii="Arial" w:eastAsia="Calibri" w:hAnsi="Arial" w:cs="Arial"/>
          <w:sz w:val="22"/>
          <w:szCs w:val="22"/>
          <w:lang w:val="fr-FR" w:eastAsia="en-US"/>
        </w:rPr>
        <w:t xml:space="preserve">“Ursula”, </w:t>
      </w:r>
      <w:r>
        <w:rPr>
          <w:rFonts w:ascii="Arial" w:eastAsia="Calibri" w:hAnsi="Arial" w:cs="Arial"/>
          <w:sz w:val="22"/>
          <w:szCs w:val="22"/>
          <w:lang w:val="fr-FR" w:eastAsia="en-US"/>
        </w:rPr>
        <w:t xml:space="preserve">de </w:t>
      </w:r>
      <w:r w:rsidR="007C49E2" w:rsidRPr="00FF3D18">
        <w:rPr>
          <w:rFonts w:ascii="Arial" w:eastAsia="Calibri" w:hAnsi="Arial" w:cs="Arial"/>
          <w:sz w:val="22"/>
          <w:szCs w:val="22"/>
          <w:lang w:val="fr-FR" w:eastAsia="en-US"/>
        </w:rPr>
        <w:t>CVA Silicone (</w:t>
      </w:r>
      <w:r>
        <w:rPr>
          <w:rFonts w:ascii="Arial" w:eastAsia="Calibri" w:hAnsi="Arial" w:cs="Arial"/>
          <w:sz w:val="22"/>
          <w:szCs w:val="22"/>
          <w:lang w:val="fr-FR" w:eastAsia="en-US"/>
        </w:rPr>
        <w:t>membre du groupe</w:t>
      </w:r>
      <w:r w:rsidR="007C49E2" w:rsidRPr="00FF3D18">
        <w:rPr>
          <w:rFonts w:ascii="Arial" w:eastAsia="Calibri" w:hAnsi="Arial" w:cs="Arial"/>
          <w:sz w:val="22"/>
          <w:szCs w:val="22"/>
          <w:lang w:val="fr-FR" w:eastAsia="en-US"/>
        </w:rPr>
        <w:t xml:space="preserve"> CVA </w:t>
      </w:r>
      <w:proofErr w:type="spellStart"/>
      <w:r w:rsidR="007C49E2" w:rsidRPr="00FF3D18">
        <w:rPr>
          <w:rFonts w:ascii="Arial" w:eastAsia="Calibri" w:hAnsi="Arial" w:cs="Arial"/>
          <w:sz w:val="22"/>
          <w:szCs w:val="22"/>
          <w:lang w:val="fr-FR" w:eastAsia="en-US"/>
        </w:rPr>
        <w:t>Technology</w:t>
      </w:r>
      <w:proofErr w:type="spellEnd"/>
      <w:r w:rsidR="007C49E2" w:rsidRPr="00FF3D18">
        <w:rPr>
          <w:rFonts w:ascii="Arial" w:eastAsia="Calibri" w:hAnsi="Arial" w:cs="Arial"/>
          <w:sz w:val="22"/>
          <w:szCs w:val="22"/>
          <w:lang w:val="fr-FR" w:eastAsia="en-US"/>
        </w:rPr>
        <w:t xml:space="preserve"> Pure Silicone). </w:t>
      </w:r>
      <w:r w:rsidR="00E1293C">
        <w:rPr>
          <w:rFonts w:ascii="Arial" w:eastAsia="Calibri" w:hAnsi="Arial" w:cs="Arial"/>
          <w:sz w:val="22"/>
          <w:szCs w:val="22"/>
          <w:lang w:val="fr-FR" w:eastAsia="en-US"/>
        </w:rPr>
        <w:t xml:space="preserve">Le filet de transport de bouteille sera produit sur le stand de </w:t>
      </w:r>
      <w:r w:rsidR="00E1293C" w:rsidRPr="00FF3D18">
        <w:rPr>
          <w:rFonts w:ascii="Arial" w:eastAsia="Calibri" w:hAnsi="Arial" w:cs="Arial"/>
          <w:sz w:val="22"/>
          <w:szCs w:val="22"/>
          <w:lang w:val="fr-FR" w:eastAsia="en-US"/>
        </w:rPr>
        <w:t>SIGMA</w:t>
      </w:r>
      <w:r w:rsidR="00E1293C">
        <w:rPr>
          <w:rFonts w:ascii="Arial" w:eastAsia="Calibri" w:hAnsi="Arial" w:cs="Arial"/>
          <w:sz w:val="22"/>
          <w:szCs w:val="22"/>
          <w:lang w:val="fr-FR" w:eastAsia="en-US"/>
        </w:rPr>
        <w:t>, s</w:t>
      </w:r>
      <w:r>
        <w:rPr>
          <w:rFonts w:ascii="Arial" w:eastAsia="Calibri" w:hAnsi="Arial" w:cs="Arial"/>
          <w:sz w:val="22"/>
          <w:szCs w:val="22"/>
          <w:lang w:val="fr-FR" w:eastAsia="en-US"/>
        </w:rPr>
        <w:t xml:space="preserve">ur une presse à injecter tout électrique </w:t>
      </w:r>
      <w:r w:rsidR="007C49E2" w:rsidRPr="00FF3D18">
        <w:rPr>
          <w:rFonts w:ascii="Arial" w:eastAsia="Calibri" w:hAnsi="Arial" w:cs="Arial"/>
          <w:sz w:val="22"/>
          <w:szCs w:val="22"/>
          <w:lang w:val="fr-FR" w:eastAsia="en-US"/>
        </w:rPr>
        <w:t xml:space="preserve">e-mac 100, </w:t>
      </w:r>
      <w:r>
        <w:rPr>
          <w:rFonts w:ascii="Arial" w:eastAsia="Calibri" w:hAnsi="Arial" w:cs="Arial"/>
          <w:sz w:val="22"/>
          <w:szCs w:val="22"/>
          <w:lang w:val="fr-FR" w:eastAsia="en-US"/>
        </w:rPr>
        <w:t>de la société</w:t>
      </w:r>
      <w:r w:rsidR="007C49E2" w:rsidRPr="00FF3D18">
        <w:rPr>
          <w:rFonts w:ascii="Arial" w:eastAsia="Calibri" w:hAnsi="Arial" w:cs="Arial"/>
          <w:sz w:val="22"/>
          <w:szCs w:val="22"/>
          <w:lang w:val="fr-FR" w:eastAsia="en-US"/>
        </w:rPr>
        <w:t xml:space="preserve"> Engel, </w:t>
      </w:r>
      <w:r>
        <w:rPr>
          <w:rFonts w:ascii="Arial" w:eastAsia="Calibri" w:hAnsi="Arial" w:cs="Arial"/>
          <w:sz w:val="22"/>
          <w:szCs w:val="22"/>
          <w:lang w:val="fr-FR" w:eastAsia="en-US"/>
        </w:rPr>
        <w:t>moulant une résine</w:t>
      </w:r>
      <w:r w:rsidR="007C49E2" w:rsidRPr="00FF3D18">
        <w:rPr>
          <w:rFonts w:ascii="Arial" w:eastAsia="Calibri" w:hAnsi="Arial" w:cs="Arial"/>
          <w:sz w:val="22"/>
          <w:szCs w:val="22"/>
          <w:lang w:val="fr-FR" w:eastAsia="en-US"/>
        </w:rPr>
        <w:t xml:space="preserve"> </w:t>
      </w:r>
      <w:proofErr w:type="spellStart"/>
      <w:r w:rsidR="007C49E2" w:rsidRPr="00FF3D18">
        <w:rPr>
          <w:rFonts w:ascii="Arial" w:eastAsia="Calibri" w:hAnsi="Arial" w:cs="Arial"/>
          <w:sz w:val="22"/>
          <w:szCs w:val="22"/>
          <w:lang w:val="fr-FR" w:eastAsia="en-US"/>
        </w:rPr>
        <w:t>Silopren</w:t>
      </w:r>
      <w:proofErr w:type="spellEnd"/>
      <w:r w:rsidR="007C49E2" w:rsidRPr="00FF3D18">
        <w:rPr>
          <w:rFonts w:ascii="Arial" w:eastAsia="Calibri" w:hAnsi="Arial" w:cs="Arial"/>
          <w:sz w:val="22"/>
          <w:szCs w:val="22"/>
          <w:lang w:val="fr-FR" w:eastAsia="en-US"/>
        </w:rPr>
        <w:t xml:space="preserve"> LSR 2670 </w:t>
      </w:r>
      <w:r>
        <w:rPr>
          <w:rFonts w:ascii="Arial" w:eastAsia="Calibri" w:hAnsi="Arial" w:cs="Arial"/>
          <w:sz w:val="22"/>
          <w:szCs w:val="22"/>
          <w:lang w:val="fr-FR" w:eastAsia="en-US"/>
        </w:rPr>
        <w:t>de</w:t>
      </w:r>
      <w:r w:rsidR="007C49E2" w:rsidRPr="00FF3D18">
        <w:rPr>
          <w:rFonts w:ascii="Arial" w:eastAsia="Calibri" w:hAnsi="Arial" w:cs="Arial"/>
          <w:sz w:val="22"/>
          <w:szCs w:val="22"/>
          <w:lang w:val="fr-FR" w:eastAsia="en-US"/>
        </w:rPr>
        <w:t xml:space="preserve"> Momentive Performance </w:t>
      </w:r>
      <w:proofErr w:type="spellStart"/>
      <w:r w:rsidR="007C49E2" w:rsidRPr="00FF3D18">
        <w:rPr>
          <w:rFonts w:ascii="Arial" w:eastAsia="Calibri" w:hAnsi="Arial" w:cs="Arial"/>
          <w:sz w:val="22"/>
          <w:szCs w:val="22"/>
          <w:lang w:val="fr-FR" w:eastAsia="en-US"/>
        </w:rPr>
        <w:t>Materials</w:t>
      </w:r>
      <w:proofErr w:type="spellEnd"/>
      <w:r w:rsidR="007C49E2" w:rsidRPr="00FF3D18">
        <w:rPr>
          <w:rFonts w:ascii="Arial" w:eastAsia="Calibri" w:hAnsi="Arial" w:cs="Arial"/>
          <w:sz w:val="22"/>
          <w:szCs w:val="22"/>
          <w:lang w:val="fr-FR" w:eastAsia="en-US"/>
        </w:rPr>
        <w:t>.</w:t>
      </w:r>
      <w:r w:rsidR="00E1293C">
        <w:rPr>
          <w:rFonts w:ascii="Arial" w:eastAsia="Calibri" w:hAnsi="Arial" w:cs="Arial"/>
          <w:sz w:val="22"/>
          <w:szCs w:val="22"/>
          <w:lang w:val="fr-FR" w:eastAsia="en-US"/>
        </w:rPr>
        <w:t xml:space="preserve"> L</w:t>
      </w:r>
      <w:r>
        <w:rPr>
          <w:rFonts w:ascii="Arial" w:eastAsia="Calibri" w:hAnsi="Arial" w:cs="Arial"/>
          <w:sz w:val="22"/>
          <w:szCs w:val="22"/>
          <w:lang w:val="fr-FR" w:eastAsia="en-US"/>
        </w:rPr>
        <w:t>es visiteurs auront la possibilité de suivre en temps réel la production réelle et virtuelle de cet article</w:t>
      </w:r>
      <w:r w:rsidR="007C49E2" w:rsidRPr="00FF3D18">
        <w:rPr>
          <w:rFonts w:ascii="Arial" w:eastAsia="Calibri" w:hAnsi="Arial" w:cs="Arial"/>
          <w:sz w:val="22"/>
          <w:szCs w:val="22"/>
          <w:lang w:val="fr-FR" w:eastAsia="en-US"/>
        </w:rPr>
        <w:t xml:space="preserve">. </w:t>
      </w:r>
    </w:p>
    <w:p w:rsidR="007C49E2" w:rsidRPr="00FF3D18" w:rsidRDefault="005B702A" w:rsidP="007C49E2">
      <w:pPr>
        <w:spacing w:after="200" w:line="400" w:lineRule="atLeast"/>
        <w:rPr>
          <w:rFonts w:ascii="Arial" w:eastAsia="Calibri" w:hAnsi="Arial" w:cs="Arial"/>
          <w:sz w:val="22"/>
          <w:szCs w:val="22"/>
          <w:lang w:val="fr-FR" w:eastAsia="en-US"/>
        </w:rPr>
      </w:pPr>
      <w:r>
        <w:rPr>
          <w:rFonts w:ascii="Arial" w:eastAsia="Calibri" w:hAnsi="Arial" w:cs="Arial"/>
          <w:sz w:val="22"/>
          <w:szCs w:val="22"/>
          <w:lang w:val="fr-FR" w:eastAsia="en-US"/>
        </w:rPr>
        <w:t xml:space="preserve">Tandis que pour la pièce </w:t>
      </w:r>
      <w:r w:rsidR="007C49E2" w:rsidRPr="00FF3D18">
        <w:rPr>
          <w:rFonts w:ascii="Arial" w:eastAsia="Calibri" w:hAnsi="Arial" w:cs="Arial"/>
          <w:sz w:val="22"/>
          <w:szCs w:val="22"/>
          <w:lang w:val="fr-FR" w:eastAsia="en-US"/>
        </w:rPr>
        <w:t xml:space="preserve">“Ursula” </w:t>
      </w:r>
      <w:r>
        <w:rPr>
          <w:rFonts w:ascii="Arial" w:eastAsia="Calibri" w:hAnsi="Arial" w:cs="Arial"/>
          <w:sz w:val="22"/>
          <w:szCs w:val="22"/>
          <w:lang w:val="fr-FR" w:eastAsia="en-US"/>
        </w:rPr>
        <w:t xml:space="preserve">l’objectif principal est la sélection du matériau idéal, d’autre applications seront en démonstration pour le thermoplastique, le caoutchouc et </w:t>
      </w:r>
      <w:proofErr w:type="gramStart"/>
      <w:r>
        <w:rPr>
          <w:rFonts w:ascii="Arial" w:eastAsia="Calibri" w:hAnsi="Arial" w:cs="Arial"/>
          <w:sz w:val="22"/>
          <w:szCs w:val="22"/>
          <w:lang w:val="fr-FR" w:eastAsia="en-US"/>
        </w:rPr>
        <w:t>le</w:t>
      </w:r>
      <w:proofErr w:type="gramEnd"/>
      <w:r>
        <w:rPr>
          <w:rFonts w:ascii="Arial" w:eastAsia="Calibri" w:hAnsi="Arial" w:cs="Arial"/>
          <w:sz w:val="22"/>
          <w:szCs w:val="22"/>
          <w:lang w:val="fr-FR" w:eastAsia="en-US"/>
        </w:rPr>
        <w:t xml:space="preserve"> silicone qui démonteront comment la technologie </w:t>
      </w:r>
      <w:r w:rsidR="007C49E2" w:rsidRPr="00FF3D18">
        <w:rPr>
          <w:rFonts w:ascii="Arial" w:eastAsia="Calibri" w:hAnsi="Arial" w:cs="Arial"/>
          <w:sz w:val="22"/>
          <w:szCs w:val="22"/>
          <w:lang w:val="fr-FR" w:eastAsia="en-US"/>
        </w:rPr>
        <w:t>SIGMASOFT</w:t>
      </w:r>
      <w:r w:rsidR="007C49E2" w:rsidRPr="00FF3D18">
        <w:rPr>
          <w:rFonts w:ascii="Arial" w:eastAsia="Calibri" w:hAnsi="Arial" w:cs="Arial"/>
          <w:sz w:val="22"/>
          <w:szCs w:val="22"/>
          <w:vertAlign w:val="superscript"/>
          <w:lang w:val="fr-FR" w:eastAsia="en-US"/>
        </w:rPr>
        <w:t>®</w:t>
      </w:r>
      <w:r w:rsidR="007C49E2" w:rsidRPr="00FF3D18">
        <w:rPr>
          <w:rFonts w:ascii="Arial" w:eastAsia="Calibri" w:hAnsi="Arial" w:cs="Arial"/>
          <w:sz w:val="22"/>
          <w:szCs w:val="22"/>
          <w:lang w:val="fr-FR" w:eastAsia="en-US"/>
        </w:rPr>
        <w:t xml:space="preserve"> Virtual Molding </w:t>
      </w:r>
      <w:r>
        <w:rPr>
          <w:rFonts w:ascii="Arial" w:eastAsia="Calibri" w:hAnsi="Arial" w:cs="Arial"/>
          <w:sz w:val="22"/>
          <w:szCs w:val="22"/>
          <w:lang w:val="fr-FR" w:eastAsia="en-US"/>
        </w:rPr>
        <w:t>aide au réseautage et à l’échange d’information au travers de la chaîne de développement complète</w:t>
      </w:r>
      <w:r w:rsidR="007C49E2" w:rsidRPr="00FF3D18">
        <w:rPr>
          <w:rFonts w:ascii="Arial" w:eastAsia="Calibri" w:hAnsi="Arial" w:cs="Arial"/>
          <w:sz w:val="22"/>
          <w:szCs w:val="22"/>
          <w:lang w:val="fr-FR" w:eastAsia="en-US"/>
        </w:rPr>
        <w:t xml:space="preserve">. </w:t>
      </w:r>
      <w:r>
        <w:rPr>
          <w:rFonts w:ascii="Arial" w:eastAsia="Calibri" w:hAnsi="Arial" w:cs="Arial"/>
          <w:sz w:val="22"/>
          <w:szCs w:val="22"/>
          <w:lang w:val="fr-FR" w:eastAsia="en-US"/>
        </w:rPr>
        <w:t xml:space="preserve">Ce faisant, </w:t>
      </w:r>
      <w:proofErr w:type="gramStart"/>
      <w:r>
        <w:rPr>
          <w:rFonts w:ascii="Arial" w:eastAsia="Calibri" w:hAnsi="Arial" w:cs="Arial"/>
          <w:sz w:val="22"/>
          <w:szCs w:val="22"/>
          <w:lang w:val="fr-FR" w:eastAsia="en-US"/>
        </w:rPr>
        <w:t>le</w:t>
      </w:r>
      <w:proofErr w:type="gramEnd"/>
      <w:r>
        <w:rPr>
          <w:rFonts w:ascii="Arial" w:eastAsia="Calibri" w:hAnsi="Arial" w:cs="Arial"/>
          <w:sz w:val="22"/>
          <w:szCs w:val="22"/>
          <w:lang w:val="fr-FR" w:eastAsia="en-US"/>
        </w:rPr>
        <w:t xml:space="preserve"> design pièce, la conception du moule, ainsi que le </w:t>
      </w:r>
      <w:proofErr w:type="spellStart"/>
      <w:r>
        <w:rPr>
          <w:rFonts w:ascii="Arial" w:eastAsia="Calibri" w:hAnsi="Arial" w:cs="Arial"/>
          <w:sz w:val="22"/>
          <w:szCs w:val="22"/>
          <w:lang w:val="fr-FR" w:eastAsia="en-US"/>
        </w:rPr>
        <w:t>process</w:t>
      </w:r>
      <w:proofErr w:type="spellEnd"/>
      <w:r>
        <w:rPr>
          <w:rFonts w:ascii="Arial" w:eastAsia="Calibri" w:hAnsi="Arial" w:cs="Arial"/>
          <w:sz w:val="22"/>
          <w:szCs w:val="22"/>
          <w:lang w:val="fr-FR" w:eastAsia="en-US"/>
        </w:rPr>
        <w:t xml:space="preserve"> de production sont les objectifs principaux</w:t>
      </w:r>
      <w:r w:rsidR="007C49E2" w:rsidRPr="00FF3D18">
        <w:rPr>
          <w:rFonts w:ascii="Arial" w:eastAsia="Calibri" w:hAnsi="Arial" w:cs="Arial"/>
          <w:sz w:val="22"/>
          <w:szCs w:val="22"/>
          <w:lang w:val="fr-FR" w:eastAsia="en-US"/>
        </w:rPr>
        <w:t>.</w:t>
      </w:r>
      <w:r>
        <w:rPr>
          <w:rFonts w:ascii="Arial" w:eastAsia="Calibri" w:hAnsi="Arial" w:cs="Arial"/>
          <w:sz w:val="22"/>
          <w:szCs w:val="22"/>
          <w:lang w:val="fr-FR" w:eastAsia="en-US"/>
        </w:rPr>
        <w:t xml:space="preserve"> Depuis la première esquisse de la pièce </w:t>
      </w:r>
      <w:r w:rsidR="00E1293C">
        <w:rPr>
          <w:rFonts w:ascii="Arial" w:eastAsia="Calibri" w:hAnsi="Arial" w:cs="Arial"/>
          <w:sz w:val="22"/>
          <w:szCs w:val="22"/>
          <w:lang w:val="fr-FR" w:eastAsia="en-US"/>
        </w:rPr>
        <w:t>jusqu’à la résolution des défauts</w:t>
      </w:r>
      <w:r>
        <w:rPr>
          <w:rFonts w:ascii="Arial" w:eastAsia="Calibri" w:hAnsi="Arial" w:cs="Arial"/>
          <w:sz w:val="22"/>
          <w:szCs w:val="22"/>
          <w:lang w:val="fr-FR" w:eastAsia="en-US"/>
        </w:rPr>
        <w:t xml:space="preserve"> de production, les </w:t>
      </w:r>
      <w:r w:rsidR="003D549D">
        <w:rPr>
          <w:rFonts w:ascii="Arial" w:eastAsia="Calibri" w:hAnsi="Arial" w:cs="Arial"/>
          <w:sz w:val="22"/>
          <w:szCs w:val="22"/>
          <w:lang w:val="fr-FR" w:eastAsia="en-US"/>
        </w:rPr>
        <w:t>utilisateurs peuvent trouver des bénéfices en identifiant des problèmes potentiels à temps, et en testant des solutions sur ordinateur sans risque et sans perdre en ressources.</w:t>
      </w:r>
      <w:r w:rsidR="007C49E2" w:rsidRPr="00FF3D18">
        <w:rPr>
          <w:rFonts w:ascii="Arial" w:eastAsia="Calibri" w:hAnsi="Arial" w:cs="Arial"/>
          <w:sz w:val="22"/>
          <w:szCs w:val="22"/>
          <w:lang w:val="fr-FR" w:eastAsia="en-US"/>
        </w:rPr>
        <w:t xml:space="preserve"> </w:t>
      </w:r>
    </w:p>
    <w:p w:rsidR="00C20B08" w:rsidRPr="00FF3D18" w:rsidRDefault="00C20B08" w:rsidP="00A55833">
      <w:pPr>
        <w:tabs>
          <w:tab w:val="left" w:pos="0"/>
        </w:tabs>
        <w:rPr>
          <w:rFonts w:ascii="Arial" w:hAnsi="Arial" w:cs="Arial"/>
          <w:sz w:val="16"/>
          <w:szCs w:val="18"/>
          <w:lang w:val="fr-FR"/>
        </w:rPr>
      </w:pPr>
    </w:p>
    <w:p w:rsidR="00C20B08" w:rsidRPr="00FF3D18" w:rsidRDefault="00C20B08" w:rsidP="00A55833">
      <w:pPr>
        <w:tabs>
          <w:tab w:val="left" w:pos="0"/>
        </w:tabs>
        <w:rPr>
          <w:rFonts w:ascii="Arial" w:hAnsi="Arial" w:cs="Arial"/>
          <w:sz w:val="16"/>
          <w:szCs w:val="18"/>
          <w:lang w:val="fr-FR"/>
        </w:rPr>
      </w:pP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SIGMA</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w:t>
      </w:r>
      <w:r w:rsidRPr="00FF3D18">
        <w:rPr>
          <w:rFonts w:ascii="Arial" w:hAnsi="Arial" w:cs="Arial"/>
          <w:color w:val="0000FF"/>
          <w:sz w:val="16"/>
          <w:szCs w:val="18"/>
          <w:u w:val="single"/>
          <w:lang w:val="fr-FR"/>
        </w:rPr>
        <w:t>www.sigmasoft.de</w:t>
      </w:r>
      <w:r w:rsidRPr="00FF3D18">
        <w:rPr>
          <w:rFonts w:ascii="Arial" w:hAnsi="Arial" w:cs="Arial"/>
          <w:sz w:val="16"/>
          <w:szCs w:val="18"/>
          <w:lang w:val="fr-FR"/>
        </w:rPr>
        <w:t>) est filiale à 100 % de MAGMA</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w:t>
      </w:r>
      <w:r w:rsidRPr="00FF3D18">
        <w:rPr>
          <w:rFonts w:ascii="Arial" w:hAnsi="Arial" w:cs="Arial"/>
          <w:color w:val="0000FF"/>
          <w:sz w:val="16"/>
          <w:szCs w:val="18"/>
          <w:u w:val="single"/>
          <w:lang w:val="fr-FR"/>
        </w:rPr>
        <w:t>www.magmasoft.de</w:t>
      </w:r>
      <w:r w:rsidRPr="00FF3D18">
        <w:rPr>
          <w:rFonts w:ascii="Arial" w:hAnsi="Arial" w:cs="Arial"/>
          <w:sz w:val="16"/>
          <w:szCs w:val="18"/>
          <w:lang w:val="fr-FR"/>
        </w:rPr>
        <w:t xml:space="preserve">), Le leader mondial en simulation du </w:t>
      </w:r>
      <w:proofErr w:type="spellStart"/>
      <w:r w:rsidRPr="00FF3D18">
        <w:rPr>
          <w:rFonts w:ascii="Arial" w:hAnsi="Arial" w:cs="Arial"/>
          <w:sz w:val="16"/>
          <w:szCs w:val="18"/>
          <w:lang w:val="fr-FR"/>
        </w:rPr>
        <w:t>process</w:t>
      </w:r>
      <w:proofErr w:type="spellEnd"/>
      <w:r w:rsidRPr="00FF3D18">
        <w:rPr>
          <w:rFonts w:ascii="Arial" w:hAnsi="Arial" w:cs="Arial"/>
          <w:sz w:val="16"/>
          <w:szCs w:val="18"/>
          <w:lang w:val="fr-FR"/>
        </w:rPr>
        <w:t xml:space="preserve"> de fonderie basé à Aix la chapelle, Allemagne. </w:t>
      </w: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Nos solutions de simulation SIGMASOFT</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Virtual Molding permettent d’optimiser de manière intégrée et simple la conception ainsi que le processus de production pour les pièces en polymères injectées, qu’il s’agisse de thermoplastiques, de thermodurcissables, de caoutchoucs, d’élastomères, de silicones ou encore de poudres métalliques ou céramiques. </w:t>
      </w:r>
    </w:p>
    <w:p w:rsidR="00A55833" w:rsidRPr="00FF3D18" w:rsidRDefault="00A55833" w:rsidP="00A55833">
      <w:pPr>
        <w:tabs>
          <w:tab w:val="left" w:pos="0"/>
        </w:tabs>
        <w:rPr>
          <w:rFonts w:ascii="Arial" w:hAnsi="Arial" w:cs="Arial"/>
          <w:sz w:val="14"/>
          <w:szCs w:val="18"/>
          <w:lang w:val="fr-FR"/>
        </w:rPr>
      </w:pPr>
      <w:r w:rsidRPr="00FF3D18">
        <w:rPr>
          <w:rFonts w:ascii="Arial" w:hAnsi="Arial" w:cs="Arial"/>
          <w:sz w:val="16"/>
          <w:szCs w:val="18"/>
          <w:lang w:val="fr-FR"/>
        </w:rPr>
        <w:t>SIGMASOFT</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Combine les géométries 3D de la pièce et des canaux avec l’assemblage complet du moule et système de régulation de température. Et nos clients apprécient réellement que nous ayons 25 années d’expériences pour faire ce genre de simulation, avec un algorithme de maillage automatique très facile à utiliser</w:t>
      </w:r>
    </w:p>
    <w:p w:rsidR="00A55833" w:rsidRPr="00FF3D18" w:rsidRDefault="00A55833" w:rsidP="00A55833">
      <w:pPr>
        <w:tabs>
          <w:tab w:val="left" w:pos="0"/>
        </w:tabs>
        <w:rPr>
          <w:rFonts w:ascii="Arial" w:hAnsi="Arial" w:cs="Arial"/>
          <w:sz w:val="6"/>
          <w:szCs w:val="18"/>
          <w:lang w:val="fr-FR"/>
        </w:rPr>
      </w:pP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 xml:space="preserve">Un outil de simulation orienté </w:t>
      </w:r>
      <w:proofErr w:type="spellStart"/>
      <w:r w:rsidRPr="00FF3D18">
        <w:rPr>
          <w:rFonts w:ascii="Arial" w:hAnsi="Arial" w:cs="Arial"/>
          <w:sz w:val="16"/>
          <w:szCs w:val="18"/>
          <w:lang w:val="fr-FR"/>
        </w:rPr>
        <w:t>process</w:t>
      </w:r>
      <w:proofErr w:type="spellEnd"/>
      <w:r w:rsidRPr="00FF3D18">
        <w:rPr>
          <w:rFonts w:ascii="Arial" w:hAnsi="Arial" w:cs="Arial"/>
          <w:sz w:val="16"/>
          <w:szCs w:val="18"/>
          <w:lang w:val="fr-FR"/>
        </w:rPr>
        <w:t xml:space="preserve"> comme SIGMASOFT</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avec son approche simple et compréhensible de la simulation, permet un bénéfice extraordinaire aux unités de production, mais aussi aux unités de conception tant pièce qu’outillage. Imaginez votre business si chaque moule que vous lancez produit la qualité requise dès la première fois. CA c’est notre objectif. </w:t>
      </w:r>
      <w:r w:rsidRPr="00FF3D18">
        <w:rPr>
          <w:rFonts w:ascii="Arial" w:hAnsi="Arial" w:cs="Arial"/>
          <w:sz w:val="16"/>
          <w:szCs w:val="18"/>
          <w:lang w:val="fr-FR"/>
        </w:rPr>
        <w:lastRenderedPageBreak/>
        <w:t xml:space="preserve">Cette technologie ne peut être comparée à aucune autre employée généralement dans l’industrie de l’injection plastique du type « simulation conception ». </w:t>
      </w: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 xml:space="preserve">Le succès pour le développement de nouveaux produits requiert une communication différente entre la conception de la pièce, le choix du matériau et la définition du </w:t>
      </w:r>
      <w:proofErr w:type="spellStart"/>
      <w:r w:rsidRPr="00FF3D18">
        <w:rPr>
          <w:rFonts w:ascii="Arial" w:hAnsi="Arial" w:cs="Arial"/>
          <w:sz w:val="16"/>
          <w:szCs w:val="18"/>
          <w:lang w:val="fr-FR"/>
        </w:rPr>
        <w:t>process</w:t>
      </w:r>
      <w:proofErr w:type="spellEnd"/>
      <w:r w:rsidRPr="00FF3D18">
        <w:rPr>
          <w:rFonts w:ascii="Arial" w:hAnsi="Arial" w:cs="Arial"/>
          <w:sz w:val="16"/>
          <w:szCs w:val="18"/>
          <w:lang w:val="fr-FR"/>
        </w:rPr>
        <w:t xml:space="preserve"> pour laquelle  les outils de « simulation conception » ne sont pas conçus</w:t>
      </w: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SIGMASOFT</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Virtual Molding permet cette communication. Les ingénieurs support de SIGMA</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peuvent apporter à votre équipe développement des solutions spécifiques et adaptées.</w:t>
      </w:r>
    </w:p>
    <w:p w:rsidR="00A55833" w:rsidRPr="00FF3D18" w:rsidRDefault="00A55833" w:rsidP="00A55833">
      <w:pPr>
        <w:tabs>
          <w:tab w:val="left" w:pos="0"/>
        </w:tabs>
        <w:rPr>
          <w:rFonts w:ascii="Arial" w:hAnsi="Arial" w:cs="Arial"/>
          <w:sz w:val="16"/>
          <w:szCs w:val="18"/>
          <w:lang w:val="fr-FR"/>
        </w:rPr>
      </w:pPr>
      <w:r w:rsidRPr="00FF3D18">
        <w:rPr>
          <w:rFonts w:ascii="Arial" w:hAnsi="Arial" w:cs="Arial"/>
          <w:sz w:val="16"/>
          <w:szCs w:val="18"/>
          <w:lang w:val="fr-FR"/>
        </w:rPr>
        <w:t>SIGMA</w:t>
      </w:r>
      <w:r w:rsidRPr="00FF3D18">
        <w:rPr>
          <w:rFonts w:ascii="Arial" w:hAnsi="Arial" w:cs="Arial"/>
          <w:sz w:val="16"/>
          <w:szCs w:val="18"/>
          <w:vertAlign w:val="superscript"/>
          <w:lang w:val="fr-FR"/>
        </w:rPr>
        <w:t>®</w:t>
      </w:r>
      <w:r w:rsidRPr="00FF3D18">
        <w:rPr>
          <w:rFonts w:ascii="Arial" w:hAnsi="Arial" w:cs="Arial"/>
          <w:sz w:val="16"/>
          <w:szCs w:val="18"/>
          <w:lang w:val="fr-FR"/>
        </w:rPr>
        <w:t xml:space="preserve"> offre de la formation, de l’installation, de la vente, des études en sous-traitance et du support technique dans le monde entier avec des ingénieurs spécialisés Polymères.</w:t>
      </w:r>
    </w:p>
    <w:p w:rsidR="00A55833" w:rsidRPr="00FF3D18" w:rsidRDefault="00A55833" w:rsidP="00A55833">
      <w:pPr>
        <w:spacing w:line="0" w:lineRule="atLeast"/>
        <w:jc w:val="left"/>
        <w:rPr>
          <w:rFonts w:ascii="Arial" w:hAnsi="Arial" w:cs="Arial"/>
          <w:sz w:val="16"/>
          <w:szCs w:val="16"/>
          <w:lang w:val="fr-FR"/>
        </w:rPr>
      </w:pPr>
    </w:p>
    <w:p w:rsidR="00A55833" w:rsidRPr="00FF3D18" w:rsidRDefault="00A55833" w:rsidP="00A55833">
      <w:pPr>
        <w:spacing w:line="0" w:lineRule="atLeast"/>
        <w:jc w:val="left"/>
        <w:rPr>
          <w:rFonts w:ascii="Arial" w:eastAsia="Calibri" w:hAnsi="Arial" w:cs="Arial"/>
          <w:sz w:val="22"/>
          <w:szCs w:val="22"/>
          <w:lang w:val="fr-FR" w:eastAsia="en-US"/>
        </w:rPr>
      </w:pPr>
    </w:p>
    <w:p w:rsidR="00A9278E" w:rsidRPr="00FF3D18" w:rsidRDefault="00A55833" w:rsidP="00C20B0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FF3D18">
        <w:rPr>
          <w:rFonts w:ascii="Arial" w:eastAsia="Calibri" w:hAnsi="Arial" w:cs="Arial"/>
          <w:sz w:val="22"/>
          <w:szCs w:val="22"/>
          <w:lang w:val="fr-FR" w:eastAsia="en-US"/>
        </w:rPr>
        <w:t xml:space="preserve">Ce communiqué de presse est disponible en téléchargement sous format </w:t>
      </w:r>
      <w:proofErr w:type="spellStart"/>
      <w:r w:rsidRPr="00FF3D18">
        <w:rPr>
          <w:rFonts w:ascii="Arial" w:eastAsia="Calibri" w:hAnsi="Arial" w:cs="Arial"/>
          <w:sz w:val="22"/>
          <w:szCs w:val="22"/>
          <w:lang w:val="fr-FR" w:eastAsia="en-US"/>
        </w:rPr>
        <w:t>pdf</w:t>
      </w:r>
      <w:proofErr w:type="spellEnd"/>
      <w:r w:rsidRPr="00FF3D18">
        <w:rPr>
          <w:rFonts w:ascii="Arial" w:eastAsia="Calibri" w:hAnsi="Arial" w:cs="Arial"/>
          <w:sz w:val="22"/>
          <w:szCs w:val="22"/>
          <w:lang w:val="fr-FR" w:eastAsia="en-US"/>
        </w:rPr>
        <w:t xml:space="preserve"> ou doc à l’adresse suivante: </w:t>
      </w:r>
      <w:hyperlink r:id="rId12" w:history="1">
        <w:r w:rsidRPr="00FF3D18">
          <w:rPr>
            <w:rFonts w:ascii="Arial" w:eastAsia="Calibri" w:hAnsi="Arial" w:cs="Arial"/>
            <w:color w:val="0000FF"/>
            <w:sz w:val="22"/>
            <w:szCs w:val="22"/>
            <w:u w:val="single"/>
            <w:lang w:val="fr-FR" w:eastAsia="en-US"/>
          </w:rPr>
          <w:t>www.sigmasoft.de/press</w:t>
        </w:r>
      </w:hyperlink>
    </w:p>
    <w:sectPr w:rsidR="00A9278E" w:rsidRPr="00FF3D1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539" w:rsidRDefault="00CE1539" w:rsidP="000F38D4">
      <w:r>
        <w:separator/>
      </w:r>
    </w:p>
  </w:endnote>
  <w:endnote w:type="continuationSeparator" w:id="0">
    <w:p w:rsidR="00CE1539" w:rsidRDefault="00CE153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1F6B34">
      <w:rPr>
        <w:rFonts w:ascii="Arial" w:hAnsi="Arial" w:cs="Arial"/>
        <w:noProof/>
        <w:sz w:val="20"/>
        <w:lang w:val="en-US"/>
      </w:rPr>
      <w:t>1</w:t>
    </w:r>
    <w:r w:rsidR="00151C04" w:rsidRPr="000F38D4">
      <w:rPr>
        <w:rFonts w:ascii="Arial" w:hAnsi="Arial" w:cs="Arial"/>
        <w:sz w:val="20"/>
      </w:rPr>
      <w:fldChar w:fldCharType="end"/>
    </w:r>
    <w:r w:rsidR="00151C04" w:rsidRPr="00E00DAF">
      <w:rPr>
        <w:rFonts w:ascii="Arial" w:hAnsi="Arial" w:cs="Arial"/>
        <w:sz w:val="20"/>
        <w:lang w:val="en-US"/>
      </w:rPr>
      <w:t xml:space="preserve"> </w:t>
    </w:r>
    <w:r w:rsidR="00AB5849">
      <w:rPr>
        <w:rFonts w:ascii="Arial" w:hAnsi="Arial" w:cs="Arial"/>
        <w:sz w:val="20"/>
        <w:lang w:val="en-US"/>
      </w:rPr>
      <w:t>de</w:t>
    </w:r>
    <w:r>
      <w:rPr>
        <w:rFonts w:ascii="Arial" w:hAnsi="Arial" w:cs="Arial"/>
        <w:sz w:val="20"/>
        <w:lang w:val="en-US"/>
      </w:rPr>
      <w:t xml:space="preserve"> 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539" w:rsidRDefault="00CE1539" w:rsidP="000F38D4">
      <w:r>
        <w:separator/>
      </w:r>
    </w:p>
  </w:footnote>
  <w:footnote w:type="continuationSeparator" w:id="0">
    <w:p w:rsidR="00CE1539" w:rsidRDefault="00CE1539"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7C49E2">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3" name="Image 2"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28DB"/>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E7876"/>
    <w:rsid w:val="000F1673"/>
    <w:rsid w:val="000F38D4"/>
    <w:rsid w:val="000F416A"/>
    <w:rsid w:val="000F5D4E"/>
    <w:rsid w:val="000F614F"/>
    <w:rsid w:val="000F6C45"/>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3D4C"/>
    <w:rsid w:val="0018507F"/>
    <w:rsid w:val="00186F4E"/>
    <w:rsid w:val="001920B7"/>
    <w:rsid w:val="001930FB"/>
    <w:rsid w:val="001941CA"/>
    <w:rsid w:val="00195BA9"/>
    <w:rsid w:val="001A23FE"/>
    <w:rsid w:val="001A65E0"/>
    <w:rsid w:val="001A78E7"/>
    <w:rsid w:val="001B0C0C"/>
    <w:rsid w:val="001B182F"/>
    <w:rsid w:val="001B484D"/>
    <w:rsid w:val="001B5783"/>
    <w:rsid w:val="001B5A21"/>
    <w:rsid w:val="001C29C6"/>
    <w:rsid w:val="001C771F"/>
    <w:rsid w:val="001C7ACB"/>
    <w:rsid w:val="001D270E"/>
    <w:rsid w:val="001E1217"/>
    <w:rsid w:val="001E1E18"/>
    <w:rsid w:val="001E3CEF"/>
    <w:rsid w:val="001E6927"/>
    <w:rsid w:val="001F2ADB"/>
    <w:rsid w:val="001F58EA"/>
    <w:rsid w:val="001F6B34"/>
    <w:rsid w:val="00200D8A"/>
    <w:rsid w:val="0020172E"/>
    <w:rsid w:val="00201BCF"/>
    <w:rsid w:val="00202A00"/>
    <w:rsid w:val="002072AC"/>
    <w:rsid w:val="00207A7D"/>
    <w:rsid w:val="00212249"/>
    <w:rsid w:val="00212C06"/>
    <w:rsid w:val="002166F7"/>
    <w:rsid w:val="00220E29"/>
    <w:rsid w:val="00221749"/>
    <w:rsid w:val="00227A2B"/>
    <w:rsid w:val="002378FE"/>
    <w:rsid w:val="00244010"/>
    <w:rsid w:val="00246335"/>
    <w:rsid w:val="002476E6"/>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2D8"/>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549D"/>
    <w:rsid w:val="003D6283"/>
    <w:rsid w:val="003F2C32"/>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412E"/>
    <w:rsid w:val="00475F55"/>
    <w:rsid w:val="004763E0"/>
    <w:rsid w:val="00476924"/>
    <w:rsid w:val="0048211C"/>
    <w:rsid w:val="00484048"/>
    <w:rsid w:val="00494D89"/>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3CAD"/>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02A"/>
    <w:rsid w:val="005B7412"/>
    <w:rsid w:val="005B767D"/>
    <w:rsid w:val="005C3823"/>
    <w:rsid w:val="005C49B8"/>
    <w:rsid w:val="005D2805"/>
    <w:rsid w:val="005D3FCB"/>
    <w:rsid w:val="005E5496"/>
    <w:rsid w:val="005E67E4"/>
    <w:rsid w:val="005F430F"/>
    <w:rsid w:val="005F605A"/>
    <w:rsid w:val="006011D6"/>
    <w:rsid w:val="00607165"/>
    <w:rsid w:val="006074F6"/>
    <w:rsid w:val="00611750"/>
    <w:rsid w:val="006120AA"/>
    <w:rsid w:val="00612C2C"/>
    <w:rsid w:val="00615320"/>
    <w:rsid w:val="00622EDE"/>
    <w:rsid w:val="00624CC2"/>
    <w:rsid w:val="00631CBD"/>
    <w:rsid w:val="0063508E"/>
    <w:rsid w:val="00635352"/>
    <w:rsid w:val="00635644"/>
    <w:rsid w:val="006408E5"/>
    <w:rsid w:val="00641EB0"/>
    <w:rsid w:val="006431A5"/>
    <w:rsid w:val="006541C4"/>
    <w:rsid w:val="00657D08"/>
    <w:rsid w:val="00660022"/>
    <w:rsid w:val="00666AC6"/>
    <w:rsid w:val="00667D66"/>
    <w:rsid w:val="00681A18"/>
    <w:rsid w:val="00681BCB"/>
    <w:rsid w:val="00686413"/>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4982"/>
    <w:rsid w:val="00735FAE"/>
    <w:rsid w:val="00736237"/>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B081B"/>
    <w:rsid w:val="007B12B0"/>
    <w:rsid w:val="007B427F"/>
    <w:rsid w:val="007B4EDF"/>
    <w:rsid w:val="007B5504"/>
    <w:rsid w:val="007C49E2"/>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3BE8"/>
    <w:rsid w:val="00904A28"/>
    <w:rsid w:val="009135F8"/>
    <w:rsid w:val="009159B1"/>
    <w:rsid w:val="009161F7"/>
    <w:rsid w:val="00921684"/>
    <w:rsid w:val="009331F7"/>
    <w:rsid w:val="00933CC6"/>
    <w:rsid w:val="00935C8C"/>
    <w:rsid w:val="00937202"/>
    <w:rsid w:val="00942987"/>
    <w:rsid w:val="00944E28"/>
    <w:rsid w:val="009470F0"/>
    <w:rsid w:val="0095252C"/>
    <w:rsid w:val="00952E90"/>
    <w:rsid w:val="0096239C"/>
    <w:rsid w:val="00963190"/>
    <w:rsid w:val="00983B40"/>
    <w:rsid w:val="00990720"/>
    <w:rsid w:val="0099387B"/>
    <w:rsid w:val="0099583E"/>
    <w:rsid w:val="00997C06"/>
    <w:rsid w:val="009A238E"/>
    <w:rsid w:val="009A2613"/>
    <w:rsid w:val="009A5437"/>
    <w:rsid w:val="009A73F0"/>
    <w:rsid w:val="009A7EFF"/>
    <w:rsid w:val="009B07B1"/>
    <w:rsid w:val="009B519E"/>
    <w:rsid w:val="009B63D9"/>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9F589E"/>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5833"/>
    <w:rsid w:val="00A5748C"/>
    <w:rsid w:val="00A64A4D"/>
    <w:rsid w:val="00A70706"/>
    <w:rsid w:val="00A7478F"/>
    <w:rsid w:val="00A76C3E"/>
    <w:rsid w:val="00A81680"/>
    <w:rsid w:val="00A8243A"/>
    <w:rsid w:val="00A9278E"/>
    <w:rsid w:val="00A9588B"/>
    <w:rsid w:val="00A977A4"/>
    <w:rsid w:val="00AA03E2"/>
    <w:rsid w:val="00AA0D14"/>
    <w:rsid w:val="00AA1C2C"/>
    <w:rsid w:val="00AA1FFE"/>
    <w:rsid w:val="00AA25AE"/>
    <w:rsid w:val="00AA598F"/>
    <w:rsid w:val="00AA6D06"/>
    <w:rsid w:val="00AA70EE"/>
    <w:rsid w:val="00AB38D3"/>
    <w:rsid w:val="00AB3D3D"/>
    <w:rsid w:val="00AB5849"/>
    <w:rsid w:val="00AC072B"/>
    <w:rsid w:val="00AC416E"/>
    <w:rsid w:val="00AC708A"/>
    <w:rsid w:val="00AC71E7"/>
    <w:rsid w:val="00AC7908"/>
    <w:rsid w:val="00AD04E3"/>
    <w:rsid w:val="00AD3E2C"/>
    <w:rsid w:val="00AE4F25"/>
    <w:rsid w:val="00AE7DEB"/>
    <w:rsid w:val="00AF29AB"/>
    <w:rsid w:val="00AF71C4"/>
    <w:rsid w:val="00B01797"/>
    <w:rsid w:val="00B02835"/>
    <w:rsid w:val="00B116B5"/>
    <w:rsid w:val="00B11A2A"/>
    <w:rsid w:val="00B15DEE"/>
    <w:rsid w:val="00B160DD"/>
    <w:rsid w:val="00B20361"/>
    <w:rsid w:val="00B20D4E"/>
    <w:rsid w:val="00B24D8D"/>
    <w:rsid w:val="00B332A9"/>
    <w:rsid w:val="00B36172"/>
    <w:rsid w:val="00B377F8"/>
    <w:rsid w:val="00B41732"/>
    <w:rsid w:val="00B432B0"/>
    <w:rsid w:val="00B44248"/>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16D"/>
    <w:rsid w:val="00C04789"/>
    <w:rsid w:val="00C06BFE"/>
    <w:rsid w:val="00C101C4"/>
    <w:rsid w:val="00C10263"/>
    <w:rsid w:val="00C12B4D"/>
    <w:rsid w:val="00C143BB"/>
    <w:rsid w:val="00C17811"/>
    <w:rsid w:val="00C20B08"/>
    <w:rsid w:val="00C225B9"/>
    <w:rsid w:val="00C26297"/>
    <w:rsid w:val="00C268F2"/>
    <w:rsid w:val="00C3019F"/>
    <w:rsid w:val="00C401A2"/>
    <w:rsid w:val="00C46AC1"/>
    <w:rsid w:val="00C46F5B"/>
    <w:rsid w:val="00C552A0"/>
    <w:rsid w:val="00C5592D"/>
    <w:rsid w:val="00C56505"/>
    <w:rsid w:val="00C56E8F"/>
    <w:rsid w:val="00C5787D"/>
    <w:rsid w:val="00C57C3D"/>
    <w:rsid w:val="00C62864"/>
    <w:rsid w:val="00C65C22"/>
    <w:rsid w:val="00C7189F"/>
    <w:rsid w:val="00C72071"/>
    <w:rsid w:val="00C86AD0"/>
    <w:rsid w:val="00C87B38"/>
    <w:rsid w:val="00C94CBD"/>
    <w:rsid w:val="00C967DE"/>
    <w:rsid w:val="00C96E65"/>
    <w:rsid w:val="00CA1FBE"/>
    <w:rsid w:val="00CA2489"/>
    <w:rsid w:val="00CA7AC9"/>
    <w:rsid w:val="00CA7FEF"/>
    <w:rsid w:val="00CB207E"/>
    <w:rsid w:val="00CB4631"/>
    <w:rsid w:val="00CB4D9B"/>
    <w:rsid w:val="00CB50AA"/>
    <w:rsid w:val="00CB59FA"/>
    <w:rsid w:val="00CB7B78"/>
    <w:rsid w:val="00CB7C67"/>
    <w:rsid w:val="00CC162C"/>
    <w:rsid w:val="00CC31D0"/>
    <w:rsid w:val="00CC3763"/>
    <w:rsid w:val="00CC7239"/>
    <w:rsid w:val="00CC79F0"/>
    <w:rsid w:val="00CE1539"/>
    <w:rsid w:val="00CE2203"/>
    <w:rsid w:val="00CE5EDA"/>
    <w:rsid w:val="00CE6107"/>
    <w:rsid w:val="00CF1941"/>
    <w:rsid w:val="00CF4EAD"/>
    <w:rsid w:val="00CF5C2F"/>
    <w:rsid w:val="00CF6A5B"/>
    <w:rsid w:val="00D01C70"/>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64C9"/>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293C"/>
    <w:rsid w:val="00E13FD4"/>
    <w:rsid w:val="00E1485D"/>
    <w:rsid w:val="00E15A6B"/>
    <w:rsid w:val="00E21365"/>
    <w:rsid w:val="00E312F1"/>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A02"/>
    <w:rsid w:val="00EF4B8E"/>
    <w:rsid w:val="00EF5371"/>
    <w:rsid w:val="00EF6787"/>
    <w:rsid w:val="00F04F13"/>
    <w:rsid w:val="00F05A78"/>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2783"/>
    <w:rsid w:val="00FD6E16"/>
    <w:rsid w:val="00FD7792"/>
    <w:rsid w:val="00FE639B"/>
    <w:rsid w:val="00FE76BB"/>
    <w:rsid w:val="00FF2435"/>
    <w:rsid w:val="00FF379E"/>
    <w:rsid w:val="00FF3D18"/>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508368761">
      <w:bodyDiv w:val="1"/>
      <w:marLeft w:val="0"/>
      <w:marRight w:val="0"/>
      <w:marTop w:val="0"/>
      <w:marBottom w:val="0"/>
      <w:divBdr>
        <w:top w:val="none" w:sz="0" w:space="0" w:color="auto"/>
        <w:left w:val="none" w:sz="0" w:space="0" w:color="auto"/>
        <w:bottom w:val="none" w:sz="0" w:space="0" w:color="auto"/>
        <w:right w:val="none" w:sz="0" w:space="0" w:color="auto"/>
      </w:divBdr>
    </w:div>
    <w:div w:id="742332548">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808135268">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61920318">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556B7-463B-4704-8D3B-245D1C290D7E}">
  <ds:schemaRefs>
    <ds:schemaRef ds:uri="http://schemas.openxmlformats.org/officeDocument/2006/bibliography"/>
  </ds:schemaRefs>
</ds:datastoreItem>
</file>

<file path=customXml/itemProps2.xml><?xml version="1.0" encoding="utf-8"?>
<ds:datastoreItem xmlns:ds="http://schemas.openxmlformats.org/officeDocument/2006/customXml" ds:itemID="{244F7D5D-E260-422D-B7B5-6EE7BD12C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4269</Characters>
  <Application>Microsoft Office Word</Application>
  <DocSecurity>0</DocSecurity>
  <Lines>35</Lines>
  <Paragraphs>9</Paragraphs>
  <ScaleCrop>false</ScaleCrop>
  <HeadingPairs>
    <vt:vector size="6" baseType="variant">
      <vt:variant>
        <vt:lpstr>Titel</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4937</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2015-07-20T10:00:00Z</cp:lastPrinted>
  <dcterms:created xsi:type="dcterms:W3CDTF">2016-06-15T16:49:00Z</dcterms:created>
  <dcterms:modified xsi:type="dcterms:W3CDTF">2016-06-15T16:49:00Z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